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C746" w14:textId="66BF46B4" w:rsidR="00DB2C7A" w:rsidRPr="00DB2C7A" w:rsidRDefault="00DB2C7A" w:rsidP="00DB2C7A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NikoshBAN" w:eastAsia="Times New Roman" w:hAnsi="NikoshBAN" w:cs="NikoshBAN"/>
          <w:color w:val="000000"/>
          <w:sz w:val="40"/>
          <w:szCs w:val="40"/>
        </w:rPr>
      </w:pPr>
      <w:proofErr w:type="spellStart"/>
      <w:r w:rsidRPr="00561AD4">
        <w:rPr>
          <w:rFonts w:ascii="NikoshBAN" w:eastAsia="Times New Roman" w:hAnsi="NikoshBAN" w:cs="NikoshBAN"/>
          <w:color w:val="000000"/>
          <w:sz w:val="40"/>
          <w:szCs w:val="40"/>
        </w:rPr>
        <w:t>মহাত্মা</w:t>
      </w:r>
      <w:proofErr w:type="spellEnd"/>
      <w:r w:rsidRPr="00561AD4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000000"/>
          <w:sz w:val="40"/>
          <w:szCs w:val="40"/>
        </w:rPr>
        <w:t>গান্ধীর</w:t>
      </w:r>
      <w:proofErr w:type="spellEnd"/>
      <w:r w:rsidRPr="00DB2C7A">
        <w:rPr>
          <w:rFonts w:ascii="NikoshBAN" w:eastAsia="Times New Roman" w:hAnsi="NikoshBAN" w:cs="NikoshBAN"/>
          <w:color w:val="000000"/>
          <w:sz w:val="40"/>
          <w:szCs w:val="40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000000"/>
          <w:sz w:val="40"/>
          <w:szCs w:val="40"/>
        </w:rPr>
        <w:t>মূলনীতি</w:t>
      </w:r>
      <w:proofErr w:type="spellEnd"/>
    </w:p>
    <w:p w14:paraId="3DD6A1F8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সত্য</w:t>
      </w:r>
      <w:proofErr w:type="spellEnd"/>
    </w:p>
    <w:p w14:paraId="6E108341" w14:textId="7F8EA974" w:rsidR="00DB2C7A" w:rsidRPr="00DB2C7A" w:rsidRDefault="00DB2C7A" w:rsidP="00DB2C7A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অনুসন্ধানের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বৃহ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ৎ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উদ্দেশ্যে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উৎসর্গ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ভুল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থেকে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শিক্ষা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উপর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নিরীক্ষা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চালিয়ে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অর্জন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আত্মজীবনীর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নাম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দিয়েছিলেন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দি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স্টোরি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অফ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মাই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এক্সপেরিমেণ্টস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উইথ</w:t>
      </w:r>
      <w:proofErr w:type="spellEnd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ট্রুথ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অর্থ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নিরীক্ষার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গল্প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সবচেয়ে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গুরুত্বপূর্ণ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যুদ্ধ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অন্ধকার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নিরাপত্তাহীনতাকে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কাটিয়ে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ওঠা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বিশ্বাসকে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প্রথম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সংক্ষিপ্ত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ঈশ্বর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পরবর্তীতে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বদলে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ঈশ্বর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অর্থ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ঈশ্বরের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ক্ষেত্রে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দর্শন</w:t>
      </w:r>
      <w:proofErr w:type="spellEnd"/>
      <w:r w:rsidRPr="00561AD4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</w:p>
    <w:p w14:paraId="0A883E7E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অহিংসা</w:t>
      </w:r>
      <w:proofErr w:type="spellEnd"/>
    </w:p>
    <w:p w14:paraId="27D20E37" w14:textId="530852D6" w:rsidR="00DB2C7A" w:rsidRPr="00DB2C7A" w:rsidRDefault="00DB2C7A" w:rsidP="00DB2C7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জীবনীতে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অহিংসা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সম্পর্কে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: “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হতাশ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স্মরণ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সমগ্র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ইতিহাসেই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ভালবাসার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হয়েছে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</w:p>
    <w:p w14:paraId="40780E6D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নিরামিষভোজন</w:t>
      </w:r>
      <w:proofErr w:type="spellEnd"/>
    </w:p>
    <w:p w14:paraId="7A734091" w14:textId="098CA12A" w:rsidR="00DB2C7A" w:rsidRPr="00DB2C7A" w:rsidRDefault="00DB2C7A" w:rsidP="00561AD4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নিরামিষভোজন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ধারণা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জৈন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ধর্মে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গভীরভাবে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বিদ্যমান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স্থানীয়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রাজ্য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"https://bn.wikipedia.org/wiki/%E0%A6%97%E0%A7%81%E0%A6%9C%E0%A6%B0%E0%A6%BE%E0%A6%9F" \o "গুজরাট" </w:instrText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>গুজরাটে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বেশির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ভাগ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নিরামিষভোজী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।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"https://bn.wikipedia.org/w/index.php?title=%E0%A6%97%E0%A6%BE%E0%A6%A8%E0%A7%8D%E0%A6%A7%E0%A7%80-%E0%A6%A8%E0%A7%87%E0%A6%B9%E0%A6%B0%E0%A7%81_%E0%A6%AA%E0%A6%B0%E0%A6%BF%E0%A6%AC%E0%A6%BE%E0%A6%B0&amp;action=edit&amp;redlink=1" \o "গান্ধী-নেহরু পরিবার (পাতার অস্তিত্ব নেই)" </w:instrText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DB2C7A">
        <w:rPr>
          <w:rFonts w:ascii="NikoshBAN" w:eastAsia="Times New Roman" w:hAnsi="NikoshBAN" w:cs="NikoshBAN"/>
          <w:color w:val="A55858"/>
          <w:sz w:val="32"/>
          <w:szCs w:val="32"/>
          <w:u w:val="single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A55858"/>
          <w:sz w:val="32"/>
          <w:szCs w:val="32"/>
          <w:u w:val="single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A55858"/>
          <w:sz w:val="32"/>
          <w:szCs w:val="32"/>
          <w:u w:val="single"/>
        </w:rPr>
        <w:t>পরিবারও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ব্যতিক্রম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লন্ডনে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পড়তে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যাবার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আগে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পুতলিবাই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চাচা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বেচারজির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প্রতিজ্ঞা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মাংস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খাওয়া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মদ্যপান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নারীসঙ্গ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থেকে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বিরত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থাকবেন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প্রতিজ্ঞা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পালন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মাধ্যমে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খাদ্যাভ্যাসের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পাশাপাশি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দর্শন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লাভ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পরবর্তী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একজন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পূর্ণ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নিরামিষভোজী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ওঠেন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</w:p>
    <w:p w14:paraId="3280EBBE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ব্রহ্মচর্য</w:t>
      </w:r>
      <w:proofErr w:type="spellEnd"/>
    </w:p>
    <w:p w14:paraId="16E0B59D" w14:textId="35D97826" w:rsidR="00DB2C7A" w:rsidRPr="00DB2C7A" w:rsidRDefault="00DB2C7A" w:rsidP="00DB2C7A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ব্রহ্মচর্যের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অর্থ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, "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চিন্তা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বাক্য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কর্মের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নিয়ন্ত্রণ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"।</w:t>
      </w:r>
    </w:p>
    <w:p w14:paraId="45A3F67E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বিশ্বাস</w:t>
      </w:r>
      <w:proofErr w:type="spellEnd"/>
    </w:p>
    <w:p w14:paraId="3E340AED" w14:textId="77777777" w:rsidR="00DB2C7A" w:rsidRPr="00DB2C7A" w:rsidRDefault="00DB2C7A" w:rsidP="00DB2C7A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পরিবারে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জন্মগ্রহণ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সারা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হিন্দুধর্মের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চর্চা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হিন্দুধর্ম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থেকেই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অধিকাংশ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আদর্শ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সকল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ধর্মকে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সমানভাবে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বিবেচনা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করতেন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ধারণা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থেকে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বিচ্যুত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সব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প্রচেষ্টা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প্রতিহত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ব্রহ্মবাদে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আগ্রহী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সব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বড়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ধর্ম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পড়াশোনা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করেছেন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হিন্দুবাদ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সম্পর্কে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নিচের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উক্তিটি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:</w:t>
      </w:r>
    </w:p>
    <w:p w14:paraId="62DF7F92" w14:textId="12934B71" w:rsidR="00DB2C7A" w:rsidRPr="00DB2C7A" w:rsidRDefault="00DB2C7A" w:rsidP="00FA7B82">
      <w:pPr>
        <w:shd w:val="clear" w:color="auto" w:fill="FFFFFF"/>
        <w:spacing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হিন্দুবাদ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পরিপূর্ণভাবে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তৃপ্ত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সম্পুর্ণ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সত্ত্বাকে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পরিপূর্ণ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...।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সংশয়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আঘাত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হতাশা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মুখের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দিকে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কড়া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চোখে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তাকায়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দিগন্তে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একবিন্দু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আলোও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দেখতে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পাই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তখন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"https://bn.wikipedia.org/wiki/%E0%A6%AD%E0%A6%97%E0%A6%AC%E0%A6%A4_%E0%A6%97%E0%A7%80%E0%A6%A4%E0%A6%BE" \o "ভগবত গীতা" </w:instrText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>ভগবত</w:t>
      </w:r>
      <w:proofErr w:type="spellEnd"/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>গীতার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দিকে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ফিরে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তাকাই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শান্ত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lastRenderedPageBreak/>
        <w:t>করার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পঙক্তি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খুঁজে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;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অনতিবিলম্বে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অত্যধিক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কষ্টের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মাঝেও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হেসে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উঠি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আমি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ভগবত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গীতার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শিক্ষার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কৃতজ্ঞ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14:paraId="12E1FB5C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সরলতা</w:t>
      </w:r>
      <w:proofErr w:type="spellEnd"/>
    </w:p>
    <w:p w14:paraId="0274B066" w14:textId="471BDA52" w:rsidR="00DB2C7A" w:rsidRPr="00DB2C7A" w:rsidRDefault="00DB2C7A" w:rsidP="00DB2C7A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প্রবলভাবে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বিশ্বাস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করতেন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সামাজিক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কাজে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নিয়োজিত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একজন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ব্যক্তি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অবশ্যই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সাধারণ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যাপন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যেটা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ব্রহ্মচর্যের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পথে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।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এটিকে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"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শূন্যে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নেমে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যাওয়া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"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হিসেবে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আখ্যায়িত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মধ্যে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অপ্রয়োজনীয়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খরচ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কমিয়ে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ফেলা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সাদামাটা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জীবনযাপন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কাপড়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ধোয়া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r w:rsidRPr="00561AD4">
        <w:rPr>
          <w:rFonts w:ascii="NikoshBAN" w:eastAsia="Times New Roman" w:hAnsi="NikoshBAN" w:cs="NikoshBAN"/>
          <w:color w:val="202122"/>
          <w:sz w:val="32"/>
          <w:szCs w:val="32"/>
          <w:vertAlign w:val="superscript"/>
        </w:rPr>
        <w:t xml:space="preserve"> </w:t>
      </w:r>
    </w:p>
    <w:p w14:paraId="519FE077" w14:textId="77777777" w:rsidR="00DB2C7A" w:rsidRPr="00DB2C7A" w:rsidRDefault="00DB2C7A" w:rsidP="00DB2C7A">
      <w:pPr>
        <w:shd w:val="clear" w:color="auto" w:fill="FFFFFF"/>
        <w:spacing w:before="72" w:after="0" w:line="288" w:lineRule="atLeast"/>
        <w:outlineLvl w:val="2"/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</w:pPr>
      <w:proofErr w:type="spellStart"/>
      <w:r w:rsidRPr="00DB2C7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t>পোশাক</w:t>
      </w:r>
      <w:proofErr w:type="spellEnd"/>
    </w:p>
    <w:p w14:paraId="7D7323E6" w14:textId="7F60A686" w:rsidR="00DB2C7A" w:rsidRPr="00DB2C7A" w:rsidRDefault="00DB2C7A" w:rsidP="00DB2C7A">
      <w:pPr>
        <w:shd w:val="clear" w:color="auto" w:fill="FFFFFF"/>
        <w:spacing w:before="120" w:after="120" w:line="240" w:lineRule="auto"/>
        <w:jc w:val="both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জামাকাপড়ের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কমতি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দেখে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ওই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সময়েই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দেখতে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যাওয়া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অনুরাগী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অভিনেতা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"https://bn.wikipedia.org/wiki/%E0%A6%9A%E0%A6%BE%E0%A6%B0%E0%A7%8D%E0%A6%B2%E0%A6%BF_%E0%A6%9A%E0%A7%8D%E0%A6%AF%E0%A6%BE%E0%A6%AA%E0%A6%B2%E0%A6%BF%E0%A6%A8" \o "চার্লি চ্যাপলিন" </w:instrText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>চার্লি</w:t>
      </w:r>
      <w:proofErr w:type="spellEnd"/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0B0080"/>
          <w:sz w:val="32"/>
          <w:szCs w:val="32"/>
          <w:u w:val="single"/>
        </w:rPr>
        <w:t>চ্যাপলিন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শীতের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দেশে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ওই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পোশাকে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এসে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নিজেকে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এমনভাবে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আলোচিত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না-তুললেও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পারতেন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৷</w:t>
      </w:r>
      <w:r w:rsidRPr="00561AD4">
        <w:rPr>
          <w:rFonts w:ascii="NikoshBAN" w:eastAsia="Times New Roman" w:hAnsi="NikoshBAN" w:cs="NikoshBAN"/>
          <w:color w:val="202122"/>
          <w:sz w:val="32"/>
          <w:szCs w:val="32"/>
          <w:vertAlign w:val="superscript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পরিধেয়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নিয়ে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গান্ধী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নিজে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অবশ্য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মোটেই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বিব্রতবোধ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উষ্ণ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আবহাওয়া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দারিদ্র্যের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কারণে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ভারতীয়দের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পোশাক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ওই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রকমেরই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মামুলি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হওয়া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দরকার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বলে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ভাবতেন</w:t>
      </w:r>
      <w:proofErr w:type="spellEnd"/>
      <w:r w:rsidRPr="00DB2C7A">
        <w:rPr>
          <w:rFonts w:ascii="NikoshBAN" w:eastAsia="Times New Roman" w:hAnsi="NikoshBAN" w:cs="NikoshBAN"/>
          <w:color w:val="202122"/>
          <w:sz w:val="32"/>
          <w:szCs w:val="32"/>
        </w:rPr>
        <w:t>৷ </w:t>
      </w:r>
      <w:r w:rsidRPr="00561AD4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</w:p>
    <w:p w14:paraId="7F1E2E18" w14:textId="77777777" w:rsidR="00DA4C10" w:rsidRDefault="00DA4C10"/>
    <w:sectPr w:rsidR="00DA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0"/>
    <w:rsid w:val="0003073D"/>
    <w:rsid w:val="001A03DA"/>
    <w:rsid w:val="004C7150"/>
    <w:rsid w:val="005408F0"/>
    <w:rsid w:val="00561AD4"/>
    <w:rsid w:val="009E3F91"/>
    <w:rsid w:val="00AE22F9"/>
    <w:rsid w:val="00DA4C10"/>
    <w:rsid w:val="00DB2C7A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4AE7"/>
  <w15:chartTrackingRefBased/>
  <w15:docId w15:val="{3C1F7A6B-7581-4919-A871-382648F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2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C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2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B2C7A"/>
  </w:style>
  <w:style w:type="paragraph" w:styleId="NormalWeb">
    <w:name w:val="Normal (Web)"/>
    <w:basedOn w:val="Normal"/>
    <w:uiPriority w:val="99"/>
    <w:semiHidden/>
    <w:unhideWhenUsed/>
    <w:rsid w:val="00DB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30" w:color="EAECF0"/>
            <w:bottom w:val="none" w:sz="0" w:space="0" w:color="auto"/>
            <w:right w:val="none" w:sz="0" w:space="0" w:color="auto"/>
          </w:divBdr>
        </w:div>
        <w:div w:id="1036083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6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161279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30" w:color="EAECF0"/>
            <w:bottom w:val="none" w:sz="0" w:space="0" w:color="auto"/>
            <w:right w:val="none" w:sz="0" w:space="0" w:color="auto"/>
          </w:divBdr>
        </w:div>
        <w:div w:id="8515347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30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devjutidas2014@gmail.com</dc:creator>
  <cp:keywords/>
  <dc:description/>
  <cp:lastModifiedBy>devjutidas2014@gmail.com</cp:lastModifiedBy>
  <cp:revision>12</cp:revision>
  <dcterms:created xsi:type="dcterms:W3CDTF">2020-12-01T13:40:00Z</dcterms:created>
  <dcterms:modified xsi:type="dcterms:W3CDTF">2020-12-01T15:04:00Z</dcterms:modified>
</cp:coreProperties>
</file>