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433B" w14:textId="77777777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গুনগুন শব্দে মুখরিত বাতাস</w:t>
      </w:r>
    </w:p>
    <w:p w14:paraId="75F9DFE2" w14:textId="77777777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বৃক্ষ শাখায় পাখিদের কলরব</w:t>
      </w:r>
      <w:r w:rsidRPr="006F747E">
        <w:rPr>
          <w:rFonts w:ascii="NikoshBAN" w:hAnsi="NikoshBAN" w:cs="NikoshBAN"/>
          <w:sz w:val="42"/>
          <w:szCs w:val="42"/>
        </w:rPr>
        <w:t>,</w:t>
      </w:r>
    </w:p>
    <w:p w14:paraId="0E0EDCD0" w14:textId="77777777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মৌ মৌ গন্ধে আবিষ্ট চারপাশ</w:t>
      </w:r>
      <w:r w:rsidRPr="006F747E">
        <w:rPr>
          <w:rFonts w:ascii="NikoshBAN" w:hAnsi="NikoshBAN" w:cs="NikoshBAN"/>
          <w:sz w:val="42"/>
          <w:szCs w:val="42"/>
          <w:cs/>
          <w:lang w:bidi="hi-IN"/>
        </w:rPr>
        <w:t>।</w:t>
      </w:r>
    </w:p>
    <w:p w14:paraId="6B39C6D7" w14:textId="43FF51E9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মনের গহীন কঠোরে কি এক</w:t>
      </w:r>
    </w:p>
    <w:p w14:paraId="228E178D" w14:textId="77777777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চঞ্চলতা উকি দিয়ে যায়</w:t>
      </w:r>
      <w:r w:rsidRPr="006F747E">
        <w:rPr>
          <w:rFonts w:ascii="NikoshBAN" w:hAnsi="NikoshBAN" w:cs="NikoshBAN"/>
          <w:sz w:val="42"/>
          <w:szCs w:val="42"/>
        </w:rPr>
        <w:t>,</w:t>
      </w:r>
    </w:p>
    <w:p w14:paraId="402A3000" w14:textId="77777777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ভেবে পাই না কি তার রহস্য</w:t>
      </w:r>
      <w:r w:rsidRPr="006F747E">
        <w:rPr>
          <w:rFonts w:ascii="NikoshBAN" w:hAnsi="NikoshBAN" w:cs="NikoshBAN"/>
          <w:sz w:val="42"/>
          <w:szCs w:val="42"/>
        </w:rPr>
        <w:t>?</w:t>
      </w:r>
    </w:p>
    <w:p w14:paraId="2D80372F" w14:textId="77777777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উদাস দুপুরে পরিশ্রান্ত দেহ</w:t>
      </w:r>
    </w:p>
    <w:p w14:paraId="2AD1CEFB" w14:textId="77777777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অথর্ব অসার হতে চাই</w:t>
      </w:r>
      <w:r w:rsidRPr="006F747E">
        <w:rPr>
          <w:rFonts w:ascii="NikoshBAN" w:hAnsi="NikoshBAN" w:cs="NikoshBAN"/>
          <w:sz w:val="42"/>
          <w:szCs w:val="42"/>
        </w:rPr>
        <w:t>,</w:t>
      </w:r>
    </w:p>
    <w:p w14:paraId="4DFE42E8" w14:textId="77777777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চখের পাতায় কে যেন</w:t>
      </w:r>
    </w:p>
    <w:p w14:paraId="2E59A250" w14:textId="77777777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প্রশান্তির পরশ পাথর ছুইয়ে যায়</w:t>
      </w:r>
      <w:r w:rsidRPr="006F747E">
        <w:rPr>
          <w:rFonts w:ascii="NikoshBAN" w:hAnsi="NikoshBAN" w:cs="NikoshBAN"/>
          <w:sz w:val="42"/>
          <w:szCs w:val="42"/>
          <w:cs/>
          <w:lang w:bidi="hi-IN"/>
        </w:rPr>
        <w:t>।</w:t>
      </w:r>
    </w:p>
    <w:p w14:paraId="3FB49D58" w14:textId="77777777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বড়ই প্রশান্তি সে পরশে</w:t>
      </w:r>
      <w:r w:rsidRPr="006F747E">
        <w:rPr>
          <w:rFonts w:ascii="NikoshBAN" w:hAnsi="NikoshBAN" w:cs="NikoshBAN"/>
          <w:sz w:val="42"/>
          <w:szCs w:val="42"/>
          <w:cs/>
          <w:lang w:bidi="hi-IN"/>
        </w:rPr>
        <w:t>।</w:t>
      </w:r>
    </w:p>
    <w:p w14:paraId="0F052159" w14:textId="77777777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এ দেহ মনে থেকে থেকে</w:t>
      </w:r>
    </w:p>
    <w:p w14:paraId="52DD07C8" w14:textId="77777777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ভাবের আবেশ উদ্বেলিত হয়</w:t>
      </w:r>
      <w:r w:rsidRPr="006F747E">
        <w:rPr>
          <w:rFonts w:ascii="NikoshBAN" w:hAnsi="NikoshBAN" w:cs="NikoshBAN"/>
          <w:sz w:val="42"/>
          <w:szCs w:val="42"/>
        </w:rPr>
        <w:t>,</w:t>
      </w:r>
    </w:p>
    <w:p w14:paraId="04806332" w14:textId="77777777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ভেবে পাই না কি তার রহস্য</w:t>
      </w:r>
      <w:r w:rsidRPr="006F747E">
        <w:rPr>
          <w:rFonts w:ascii="NikoshBAN" w:hAnsi="NikoshBAN" w:cs="NikoshBAN"/>
          <w:sz w:val="42"/>
          <w:szCs w:val="42"/>
        </w:rPr>
        <w:t>?</w:t>
      </w:r>
    </w:p>
    <w:p w14:paraId="4C6A18FB" w14:textId="77777777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হঠাতই দেখি শিমুলের শাখায়</w:t>
      </w:r>
    </w:p>
    <w:p w14:paraId="1D4D2848" w14:textId="77777777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শত সহশ্র রঙ্গিন ফুল</w:t>
      </w:r>
      <w:r w:rsidRPr="006F747E">
        <w:rPr>
          <w:rFonts w:ascii="NikoshBAN" w:hAnsi="NikoshBAN" w:cs="NikoshBAN"/>
          <w:sz w:val="42"/>
          <w:szCs w:val="42"/>
          <w:cs/>
          <w:lang w:bidi="hi-IN"/>
        </w:rPr>
        <w:t>।</w:t>
      </w:r>
    </w:p>
    <w:p w14:paraId="340F167E" w14:textId="77777777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ঝাকে ঝাকে শালিকের দল</w:t>
      </w:r>
    </w:p>
    <w:p w14:paraId="41DEAC6D" w14:textId="77777777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এডাল থেকে ওডালে নেচে নেচে</w:t>
      </w:r>
    </w:p>
    <w:p w14:paraId="1689A479" w14:textId="77777777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কিচিরমিচির রবে প্রকৃতিকে</w:t>
      </w:r>
    </w:p>
    <w:p w14:paraId="39776563" w14:textId="77777777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মাতিএ তুলছে</w:t>
      </w:r>
      <w:r w:rsidRPr="006F747E">
        <w:rPr>
          <w:rFonts w:ascii="NikoshBAN" w:hAnsi="NikoshBAN" w:cs="NikoshBAN"/>
          <w:sz w:val="42"/>
          <w:szCs w:val="42"/>
          <w:cs/>
          <w:lang w:bidi="hi-IN"/>
        </w:rPr>
        <w:t>।</w:t>
      </w:r>
    </w:p>
    <w:p w14:paraId="34795FFB" w14:textId="77777777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আমি সম্বিত ফিরে পেলাম</w:t>
      </w:r>
      <w:r w:rsidRPr="006F747E">
        <w:rPr>
          <w:rFonts w:ascii="NikoshBAN" w:hAnsi="NikoshBAN" w:cs="NikoshBAN"/>
          <w:sz w:val="42"/>
          <w:szCs w:val="42"/>
        </w:rPr>
        <w:t>,</w:t>
      </w:r>
    </w:p>
    <w:p w14:paraId="2F63F1EF" w14:textId="77777777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এধরা রঙ্গিন হবেই</w:t>
      </w:r>
    </w:p>
    <w:p w14:paraId="284517D2" w14:textId="77777777" w:rsidR="00EE6663" w:rsidRPr="006F747E" w:rsidRDefault="00EE6663" w:rsidP="006F74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42"/>
          <w:szCs w:val="42"/>
        </w:rPr>
      </w:pPr>
      <w:r w:rsidRPr="006F747E">
        <w:rPr>
          <w:rFonts w:ascii="NikoshBAN" w:hAnsi="NikoshBAN" w:cs="NikoshBAN"/>
          <w:sz w:val="42"/>
          <w:szCs w:val="42"/>
          <w:cs/>
        </w:rPr>
        <w:t>বসন্ত এসেছে তাই</w:t>
      </w:r>
    </w:p>
    <w:p w14:paraId="5D00C16F" w14:textId="77777777" w:rsidR="000A7B03" w:rsidRPr="006F747E" w:rsidRDefault="000A7B03" w:rsidP="006F747E">
      <w:pPr>
        <w:spacing w:after="0"/>
        <w:jc w:val="center"/>
        <w:rPr>
          <w:rFonts w:ascii="NikoshBAN" w:hAnsi="NikoshBAN" w:cs="NikoshBAN"/>
          <w:sz w:val="40"/>
          <w:szCs w:val="40"/>
        </w:rPr>
      </w:pPr>
      <w:bookmarkStart w:id="0" w:name="_GoBack"/>
      <w:bookmarkEnd w:id="0"/>
    </w:p>
    <w:sectPr w:rsidR="000A7B03" w:rsidRPr="006F7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8F"/>
    <w:rsid w:val="0009688F"/>
    <w:rsid w:val="000A7B03"/>
    <w:rsid w:val="006F747E"/>
    <w:rsid w:val="00E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3FE32-400A-47C0-A34F-E3426A41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Aristo_NPC</dc:creator>
  <cp:keywords/>
  <dc:description/>
  <cp:lastModifiedBy>Aristo_NPC</cp:lastModifiedBy>
  <cp:revision>3</cp:revision>
  <dcterms:created xsi:type="dcterms:W3CDTF">2020-02-29T16:33:00Z</dcterms:created>
  <dcterms:modified xsi:type="dcterms:W3CDTF">2020-02-29T16:34:00Z</dcterms:modified>
</cp:coreProperties>
</file>