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3B" w:rsidRDefault="00792BF7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>Extracurricular activities make students unparalleled!!</w:t>
      </w:r>
    </w:p>
    <w:bookmarkEnd w:id="0"/>
    <w:p w:rsidR="00792BF7" w:rsidRPr="00792BF7" w:rsidRDefault="00792B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Extracurricular activities are great developing general academic and soft skills of our students. In addition to their academic </w:t>
      </w:r>
      <w:proofErr w:type="spellStart"/>
      <w:r>
        <w:rPr>
          <w:rFonts w:ascii="Times New Roman" w:hAnsi="Times New Roman" w:cs="Times New Roman"/>
          <w:sz w:val="40"/>
          <w:szCs w:val="40"/>
        </w:rPr>
        <w:t>programme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students should always take part in various </w:t>
      </w:r>
      <w:r w:rsidR="00C362ED">
        <w:rPr>
          <w:rFonts w:ascii="Times New Roman" w:hAnsi="Times New Roman" w:cs="Times New Roman"/>
          <w:sz w:val="40"/>
          <w:szCs w:val="40"/>
        </w:rPr>
        <w:t xml:space="preserve">extracurricular </w:t>
      </w:r>
      <w:r w:rsidR="00EB3938">
        <w:rPr>
          <w:rFonts w:ascii="Times New Roman" w:hAnsi="Times New Roman" w:cs="Times New Roman"/>
          <w:sz w:val="40"/>
          <w:szCs w:val="40"/>
        </w:rPr>
        <w:t>activities. Our</w:t>
      </w:r>
      <w:r w:rsidR="001815D8">
        <w:rPr>
          <w:rFonts w:ascii="Times New Roman" w:hAnsi="Times New Roman" w:cs="Times New Roman"/>
          <w:sz w:val="40"/>
          <w:szCs w:val="40"/>
        </w:rPr>
        <w:t xml:space="preserve"> students always associate themselves with debating </w:t>
      </w:r>
      <w:proofErr w:type="gramStart"/>
      <w:r w:rsidR="001815D8">
        <w:rPr>
          <w:rFonts w:ascii="Times New Roman" w:hAnsi="Times New Roman" w:cs="Times New Roman"/>
          <w:sz w:val="40"/>
          <w:szCs w:val="40"/>
        </w:rPr>
        <w:t>societies</w:t>
      </w:r>
      <w:proofErr w:type="gramEnd"/>
      <w:r w:rsidR="001815D8">
        <w:rPr>
          <w:rFonts w:ascii="Times New Roman" w:hAnsi="Times New Roman" w:cs="Times New Roman"/>
          <w:sz w:val="40"/>
          <w:szCs w:val="40"/>
        </w:rPr>
        <w:t xml:space="preserve"> sports clubs, scrabble association and cultural organization to improve their </w:t>
      </w:r>
      <w:r w:rsidR="00EB3938">
        <w:rPr>
          <w:rFonts w:ascii="Times New Roman" w:hAnsi="Times New Roman" w:cs="Times New Roman"/>
          <w:sz w:val="40"/>
          <w:szCs w:val="40"/>
        </w:rPr>
        <w:t>faculty. They</w:t>
      </w:r>
      <w:r w:rsidR="001815D8">
        <w:rPr>
          <w:rFonts w:ascii="Times New Roman" w:hAnsi="Times New Roman" w:cs="Times New Roman"/>
          <w:sz w:val="40"/>
          <w:szCs w:val="40"/>
        </w:rPr>
        <w:t xml:space="preserve"> can easily expand their network which is also beneficial in finding </w:t>
      </w:r>
      <w:r w:rsidR="00EB3938">
        <w:rPr>
          <w:rFonts w:ascii="Times New Roman" w:hAnsi="Times New Roman" w:cs="Times New Roman"/>
          <w:sz w:val="40"/>
          <w:szCs w:val="40"/>
        </w:rPr>
        <w:t>betterment. Extracurricular</w:t>
      </w:r>
      <w:r w:rsidR="001815D8">
        <w:rPr>
          <w:rFonts w:ascii="Times New Roman" w:hAnsi="Times New Roman" w:cs="Times New Roman"/>
          <w:sz w:val="40"/>
          <w:szCs w:val="40"/>
        </w:rPr>
        <w:t xml:space="preserve"> activities develop </w:t>
      </w:r>
      <w:proofErr w:type="gramStart"/>
      <w:r w:rsidR="001815D8">
        <w:rPr>
          <w:rFonts w:ascii="Times New Roman" w:hAnsi="Times New Roman" w:cs="Times New Roman"/>
          <w:sz w:val="40"/>
          <w:szCs w:val="40"/>
        </w:rPr>
        <w:t>students</w:t>
      </w:r>
      <w:proofErr w:type="gramEnd"/>
      <w:r w:rsidR="001815D8">
        <w:rPr>
          <w:rFonts w:ascii="Times New Roman" w:hAnsi="Times New Roman" w:cs="Times New Roman"/>
          <w:sz w:val="40"/>
          <w:szCs w:val="40"/>
        </w:rPr>
        <w:t xml:space="preserve"> </w:t>
      </w:r>
      <w:r w:rsidR="00EB3938">
        <w:rPr>
          <w:rFonts w:ascii="Times New Roman" w:hAnsi="Times New Roman" w:cs="Times New Roman"/>
          <w:sz w:val="40"/>
          <w:szCs w:val="40"/>
        </w:rPr>
        <w:t>personality</w:t>
      </w:r>
      <w:r w:rsidR="001815D8">
        <w:rPr>
          <w:rFonts w:ascii="Times New Roman" w:hAnsi="Times New Roman" w:cs="Times New Roman"/>
          <w:sz w:val="40"/>
          <w:szCs w:val="40"/>
        </w:rPr>
        <w:t xml:space="preserve"> as well as strengthen their classroom learning.</w:t>
      </w:r>
    </w:p>
    <w:sectPr w:rsidR="00792BF7" w:rsidRPr="0079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F7"/>
    <w:rsid w:val="000B363B"/>
    <w:rsid w:val="001815D8"/>
    <w:rsid w:val="00792BF7"/>
    <w:rsid w:val="00C362ED"/>
    <w:rsid w:val="00E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4998D-F4A2-474C-A2B8-A8C053FE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</dc:creator>
  <cp:keywords/>
  <dc:description/>
  <cp:lastModifiedBy>RANG</cp:lastModifiedBy>
  <cp:revision>1</cp:revision>
  <dcterms:created xsi:type="dcterms:W3CDTF">2020-02-04T11:47:00Z</dcterms:created>
  <dcterms:modified xsi:type="dcterms:W3CDTF">2020-02-04T12:21:00Z</dcterms:modified>
</cp:coreProperties>
</file>