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5" w:rsidRPr="007318A1" w:rsidRDefault="005D0775" w:rsidP="005D0775">
      <w:pPr>
        <w:pStyle w:val="NormalWeb"/>
        <w:rPr>
          <w:rFonts w:ascii="Rabindric" w:hAnsi="Rabindric" w:cs="Nirmala UI"/>
          <w:b/>
          <w:color w:val="0070C0"/>
          <w:sz w:val="32"/>
        </w:rPr>
      </w:pPr>
      <w:r w:rsidRPr="007318A1">
        <w:rPr>
          <w:rFonts w:ascii="Nirmala UI" w:hAnsi="Nirmala UI" w:cs="Nirmala UI"/>
          <w:b/>
          <w:sz w:val="32"/>
        </w:rPr>
        <w:t xml:space="preserve">                               </w:t>
      </w:r>
      <w:bookmarkStart w:id="0" w:name="_GoBack"/>
      <w:proofErr w:type="spellStart"/>
      <w:r w:rsidRPr="007318A1">
        <w:rPr>
          <w:rFonts w:ascii="Nirmala UI" w:hAnsi="Nirmala UI" w:cs="Nirmala UI"/>
          <w:b/>
          <w:color w:val="0070C0"/>
          <w:sz w:val="32"/>
        </w:rPr>
        <w:t>সামাজিক</w:t>
      </w:r>
      <w:proofErr w:type="spellEnd"/>
      <w:r w:rsidRPr="007318A1">
        <w:rPr>
          <w:rFonts w:ascii="Rabindric" w:hAnsi="Rabindric" w:cs="Nirmala UI"/>
          <w:b/>
          <w:color w:val="0070C0"/>
          <w:sz w:val="32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0070C0"/>
          <w:sz w:val="32"/>
        </w:rPr>
        <w:t>দূরত্ব</w:t>
      </w:r>
      <w:proofErr w:type="spellEnd"/>
      <w:r w:rsidRPr="007318A1">
        <w:rPr>
          <w:rFonts w:ascii="Rabindric" w:hAnsi="Rabindric" w:cs="Nirmala UI"/>
          <w:b/>
          <w:color w:val="0070C0"/>
          <w:sz w:val="32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0070C0"/>
          <w:sz w:val="32"/>
        </w:rPr>
        <w:t>মেনে</w:t>
      </w:r>
      <w:proofErr w:type="spellEnd"/>
    </w:p>
    <w:p w:rsidR="005D0775" w:rsidRPr="007318A1" w:rsidRDefault="005D0775" w:rsidP="005D0775">
      <w:pPr>
        <w:pStyle w:val="NormalWeb"/>
        <w:ind w:left="2880"/>
        <w:rPr>
          <w:rFonts w:ascii="Nirmala UI" w:hAnsi="Nirmala UI" w:cs="Nirmala UI"/>
          <w:b/>
        </w:rPr>
      </w:pPr>
      <w:r>
        <w:rPr>
          <w:rFonts w:ascii="Nirmala UI" w:hAnsi="Nirmala UI" w:cs="Nirmala UI"/>
        </w:rPr>
        <w:tab/>
      </w:r>
      <w:r w:rsidRPr="007318A1">
        <w:rPr>
          <w:rFonts w:ascii="Nirmala UI" w:hAnsi="Nirmala UI" w:cs="Nirmala UI"/>
          <w:b/>
        </w:rPr>
        <w:t xml:space="preserve">--- </w:t>
      </w:r>
      <w:proofErr w:type="spellStart"/>
      <w:r w:rsidRPr="007318A1">
        <w:rPr>
          <w:rFonts w:ascii="Nirmala UI" w:hAnsi="Nirmala UI" w:cs="Nirmala UI"/>
          <w:b/>
        </w:rPr>
        <w:t>মো</w:t>
      </w:r>
      <w:proofErr w:type="spellEnd"/>
      <w:r w:rsidRPr="007318A1">
        <w:rPr>
          <w:rFonts w:ascii="Nirmala UI" w:hAnsi="Nirmala UI" w:cs="Nirmala UI"/>
          <w:b/>
        </w:rPr>
        <w:t xml:space="preserve">. </w:t>
      </w:r>
      <w:proofErr w:type="spellStart"/>
      <w:r w:rsidRPr="007318A1">
        <w:rPr>
          <w:rFonts w:ascii="Nirmala UI" w:hAnsi="Nirmala UI" w:cs="Nirmala UI"/>
          <w:b/>
        </w:rPr>
        <w:t>জাকিরুল</w:t>
      </w:r>
      <w:proofErr w:type="spellEnd"/>
      <w:r w:rsidRPr="007318A1">
        <w:rPr>
          <w:rFonts w:ascii="Nirmala UI" w:hAnsi="Nirmala UI" w:cs="Nirmala UI"/>
          <w:b/>
        </w:rPr>
        <w:t xml:space="preserve"> </w:t>
      </w:r>
      <w:proofErr w:type="spellStart"/>
      <w:r w:rsidRPr="007318A1">
        <w:rPr>
          <w:rFonts w:ascii="Nirmala UI" w:hAnsi="Nirmala UI" w:cs="Nirmala UI"/>
          <w:b/>
        </w:rPr>
        <w:t>ইসলাম</w:t>
      </w:r>
      <w:proofErr w:type="spellEnd"/>
    </w:p>
    <w:p w:rsidR="005D0775" w:rsidRPr="007318A1" w:rsidRDefault="005D0775" w:rsidP="005D0775">
      <w:pPr>
        <w:pStyle w:val="NormalWeb"/>
        <w:ind w:left="2880"/>
        <w:rPr>
          <w:b/>
          <w:color w:val="C45911" w:themeColor="accent2" w:themeShade="BF"/>
        </w:rPr>
      </w:pP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শুধু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সরকারের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দোষ</w:t>
      </w:r>
      <w:proofErr w:type="spellEnd"/>
      <w:r w:rsidRPr="007318A1">
        <w:rPr>
          <w:b/>
          <w:color w:val="C45911" w:themeColor="accent2" w:themeShade="BF"/>
        </w:rPr>
        <w:t>?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কেনো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বুঝতে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চায়না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মানু</w:t>
      </w:r>
      <w:proofErr w:type="gramStart"/>
      <w:r w:rsidRPr="007318A1">
        <w:rPr>
          <w:rFonts w:ascii="Nirmala UI" w:hAnsi="Nirmala UI" w:cs="Nirmala UI"/>
          <w:b/>
          <w:color w:val="C45911" w:themeColor="accent2" w:themeShade="BF"/>
        </w:rPr>
        <w:t>ষ</w:t>
      </w:r>
      <w:proofErr w:type="spellEnd"/>
      <w:r w:rsidRPr="007318A1">
        <w:rPr>
          <w:b/>
          <w:color w:val="C45911" w:themeColor="accent2" w:themeShade="BF"/>
        </w:rPr>
        <w:t xml:space="preserve"> !</w:t>
      </w:r>
      <w:proofErr w:type="gram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ইহা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একটি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ছোঁয়াছে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রোগ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Style w:val="textexposedshow"/>
          <w:rFonts w:ascii="Nirmala UI" w:hAnsi="Nirmala UI" w:cs="Nirmala UI"/>
          <w:b/>
          <w:color w:val="C45911" w:themeColor="accent2" w:themeShade="BF"/>
        </w:rPr>
        <w:t>কেনো</w:t>
      </w:r>
      <w:proofErr w:type="spellEnd"/>
      <w:r w:rsidRPr="007318A1">
        <w:rPr>
          <w:rStyle w:val="textexposedshow"/>
          <w:b/>
          <w:color w:val="C45911" w:themeColor="accent2" w:themeShade="BF"/>
        </w:rPr>
        <w:t xml:space="preserve"> </w:t>
      </w:r>
      <w:proofErr w:type="spellStart"/>
      <w:r w:rsidRPr="007318A1">
        <w:rPr>
          <w:rStyle w:val="textexposedshow"/>
          <w:rFonts w:ascii="Nirmala UI" w:hAnsi="Nirmala UI" w:cs="Nirmala UI"/>
          <w:b/>
          <w:color w:val="C45911" w:themeColor="accent2" w:themeShade="BF"/>
        </w:rPr>
        <w:t>আতঙ্কে</w:t>
      </w:r>
      <w:proofErr w:type="spellEnd"/>
      <w:r w:rsidRPr="007318A1">
        <w:rPr>
          <w:rStyle w:val="textexposedshow"/>
          <w:b/>
          <w:color w:val="C45911" w:themeColor="accent2" w:themeShade="BF"/>
        </w:rPr>
        <w:t xml:space="preserve"> </w:t>
      </w:r>
      <w:proofErr w:type="spellStart"/>
      <w:r w:rsidRPr="007318A1">
        <w:rPr>
          <w:rStyle w:val="textexposedshow"/>
          <w:rFonts w:ascii="Nirmala UI" w:hAnsi="Nirmala UI" w:cs="Nirmala UI"/>
          <w:b/>
          <w:color w:val="C45911" w:themeColor="accent2" w:themeShade="BF"/>
        </w:rPr>
        <w:t>কাঁপে</w:t>
      </w:r>
      <w:proofErr w:type="spellEnd"/>
      <w:r w:rsidRPr="007318A1">
        <w:rPr>
          <w:rStyle w:val="textexposedshow"/>
          <w:b/>
          <w:color w:val="C45911" w:themeColor="accent2" w:themeShade="BF"/>
        </w:rPr>
        <w:t xml:space="preserve"> </w:t>
      </w:r>
      <w:proofErr w:type="spellStart"/>
      <w:r w:rsidRPr="007318A1">
        <w:rPr>
          <w:rStyle w:val="textexposedshow"/>
          <w:rFonts w:ascii="Nirmala UI" w:hAnsi="Nirmala UI" w:cs="Nirmala UI"/>
          <w:b/>
          <w:color w:val="C45911" w:themeColor="accent2" w:themeShade="BF"/>
        </w:rPr>
        <w:t>না</w:t>
      </w:r>
      <w:proofErr w:type="spell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Style w:val="textexposedshow"/>
          <w:rFonts w:ascii="Nirmala UI" w:hAnsi="Nirmala UI" w:cs="Nirmala UI"/>
          <w:b/>
          <w:color w:val="C45911" w:themeColor="accent2" w:themeShade="BF"/>
        </w:rPr>
        <w:t>দুরাচারী</w:t>
      </w:r>
      <w:proofErr w:type="spellEnd"/>
      <w:r w:rsidRPr="007318A1">
        <w:rPr>
          <w:rStyle w:val="textexposedshow"/>
          <w:b/>
          <w:color w:val="C45911" w:themeColor="accent2" w:themeShade="BF"/>
        </w:rPr>
        <w:t xml:space="preserve">, </w:t>
      </w:r>
      <w:proofErr w:type="spellStart"/>
      <w:r w:rsidRPr="007318A1">
        <w:rPr>
          <w:rStyle w:val="textexposedshow"/>
          <w:rFonts w:ascii="Nirmala UI" w:hAnsi="Nirmala UI" w:cs="Nirmala UI"/>
          <w:b/>
          <w:color w:val="C45911" w:themeColor="accent2" w:themeShade="BF"/>
        </w:rPr>
        <w:t>পাষণ্ড</w:t>
      </w:r>
      <w:proofErr w:type="spellEnd"/>
      <w:r w:rsidRPr="007318A1">
        <w:rPr>
          <w:rStyle w:val="textexposedshow"/>
          <w:b/>
          <w:color w:val="C45911" w:themeColor="accent2" w:themeShade="BF"/>
        </w:rPr>
        <w:t xml:space="preserve"> </w:t>
      </w:r>
      <w:proofErr w:type="spellStart"/>
      <w:r w:rsidRPr="007318A1">
        <w:rPr>
          <w:rStyle w:val="textexposedshow"/>
          <w:rFonts w:ascii="Nirmala UI" w:hAnsi="Nirmala UI" w:cs="Nirmala UI"/>
          <w:b/>
          <w:color w:val="C45911" w:themeColor="accent2" w:themeShade="BF"/>
        </w:rPr>
        <w:t>বু</w:t>
      </w:r>
      <w:proofErr w:type="gramStart"/>
      <w:r w:rsidRPr="007318A1">
        <w:rPr>
          <w:rStyle w:val="textexposedshow"/>
          <w:rFonts w:ascii="Nirmala UI" w:hAnsi="Nirmala UI" w:cs="Nirmala UI"/>
          <w:b/>
          <w:color w:val="C45911" w:themeColor="accent2" w:themeShade="BF"/>
        </w:rPr>
        <w:t>ক</w:t>
      </w:r>
      <w:proofErr w:type="spellEnd"/>
      <w:r w:rsidRPr="007318A1">
        <w:rPr>
          <w:rStyle w:val="textexposedshow"/>
          <w:b/>
          <w:color w:val="C45911" w:themeColor="accent2" w:themeShade="BF"/>
        </w:rPr>
        <w:t xml:space="preserve"> !</w:t>
      </w:r>
      <w:proofErr w:type="gramEnd"/>
    </w:p>
    <w:p w:rsidR="005D0775" w:rsidRPr="007318A1" w:rsidRDefault="005D0775" w:rsidP="005D0775">
      <w:pPr>
        <w:pStyle w:val="NormalWeb"/>
        <w:ind w:left="2880"/>
        <w:rPr>
          <w:b/>
          <w:color w:val="C45911" w:themeColor="accent2" w:themeShade="BF"/>
        </w:rPr>
      </w:pP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খিল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মেরে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কপাটে</w:t>
      </w:r>
      <w:proofErr w:type="spell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ক্ষ্যামা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দিয়েছো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যাওয়া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হাটে</w:t>
      </w:r>
      <w:proofErr w:type="spellEnd"/>
      <w:r w:rsidRPr="007318A1">
        <w:rPr>
          <w:b/>
          <w:color w:val="C45911" w:themeColor="accent2" w:themeShade="BF"/>
        </w:rPr>
        <w:t>?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থেকেছো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কতক্ষণ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ঘরে</w:t>
      </w:r>
      <w:proofErr w:type="spellEnd"/>
      <w:r w:rsidRPr="007318A1">
        <w:rPr>
          <w:b/>
          <w:color w:val="C45911" w:themeColor="accent2" w:themeShade="BF"/>
        </w:rPr>
        <w:t>?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ব্যবসায়ীরা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খুলছে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দোকান</w:t>
      </w:r>
      <w:proofErr w:type="spellEnd"/>
      <w:proofErr w:type="gramStart"/>
      <w:r w:rsidRPr="007318A1">
        <w:rPr>
          <w:b/>
          <w:color w:val="C45911" w:themeColor="accent2" w:themeShade="BF"/>
        </w:rPr>
        <w:t>;</w:t>
      </w:r>
      <w:proofErr w:type="gram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আমরাও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খাচ্ছি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দাচ্ছি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চড়ে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</w:p>
    <w:p w:rsidR="005D0775" w:rsidRPr="007318A1" w:rsidRDefault="005D0775" w:rsidP="005D0775">
      <w:pPr>
        <w:pStyle w:val="NormalWeb"/>
        <w:ind w:left="2880"/>
        <w:rPr>
          <w:b/>
          <w:color w:val="C45911" w:themeColor="accent2" w:themeShade="BF"/>
        </w:rPr>
      </w:pP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আছে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r w:rsidRPr="007318A1">
        <w:rPr>
          <w:rFonts w:ascii="Nirmala UI" w:hAnsi="Nirmala UI" w:cs="Nirmala UI"/>
          <w:b/>
          <w:color w:val="C45911" w:themeColor="accent2" w:themeShade="BF"/>
        </w:rPr>
        <w:t>সৎ</w:t>
      </w:r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নির্ভীক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মুখ</w:t>
      </w:r>
      <w:proofErr w:type="spell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তাহারা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প্রচারে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বিমুখ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কেউ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বেরুচ্ছে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সেবার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দায়ে</w:t>
      </w:r>
      <w:proofErr w:type="spellEnd"/>
      <w:proofErr w:type="gramStart"/>
      <w:r w:rsidRPr="007318A1">
        <w:rPr>
          <w:b/>
          <w:color w:val="C45911" w:themeColor="accent2" w:themeShade="BF"/>
        </w:rPr>
        <w:t>,</w:t>
      </w:r>
      <w:proofErr w:type="gram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কেউ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ফটোসেশনে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মত্ত</w:t>
      </w:r>
      <w:proofErr w:type="spell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কৃষাণের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ধানক্ষেত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মাড়িয়ে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</w:p>
    <w:p w:rsidR="005D0775" w:rsidRPr="007318A1" w:rsidRDefault="005D0775" w:rsidP="005D0775">
      <w:pPr>
        <w:pStyle w:val="NormalWeb"/>
        <w:ind w:left="2880"/>
        <w:rPr>
          <w:b/>
          <w:color w:val="C45911" w:themeColor="accent2" w:themeShade="BF"/>
        </w:rPr>
      </w:pP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ডাক্তাররা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আজ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যোদ্ধা</w:t>
      </w:r>
      <w:proofErr w:type="spell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মুখে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কুলুপ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এঁটে</w:t>
      </w:r>
      <w:proofErr w:type="spellEnd"/>
      <w:r w:rsidRPr="007318A1">
        <w:rPr>
          <w:b/>
          <w:color w:val="C45911" w:themeColor="accent2" w:themeShade="BF"/>
        </w:rPr>
        <w:t xml:space="preserve">,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বোদ্ধা</w:t>
      </w:r>
      <w:proofErr w:type="spellEnd"/>
      <w:proofErr w:type="gramStart"/>
      <w:r w:rsidRPr="007318A1">
        <w:rPr>
          <w:b/>
          <w:color w:val="C45911" w:themeColor="accent2" w:themeShade="BF"/>
        </w:rPr>
        <w:t>,</w:t>
      </w:r>
      <w:proofErr w:type="gram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সহ্য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করবে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আর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কত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দিন</w:t>
      </w:r>
      <w:proofErr w:type="spellEnd"/>
      <w:r w:rsidRPr="007318A1">
        <w:rPr>
          <w:b/>
          <w:color w:val="C45911" w:themeColor="accent2" w:themeShade="BF"/>
        </w:rPr>
        <w:t>?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কসাই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বলতে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পারো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তাদের</w:t>
      </w:r>
      <w:proofErr w:type="spellEnd"/>
      <w:proofErr w:type="gramStart"/>
      <w:r w:rsidRPr="007318A1">
        <w:rPr>
          <w:b/>
          <w:color w:val="C45911" w:themeColor="accent2" w:themeShade="BF"/>
        </w:rPr>
        <w:t>;</w:t>
      </w:r>
      <w:proofErr w:type="gram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নিজে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বদলাবেনা</w:t>
      </w:r>
      <w:proofErr w:type="spellEnd"/>
      <w:r w:rsidRPr="007318A1">
        <w:rPr>
          <w:b/>
          <w:color w:val="C45911" w:themeColor="accent2" w:themeShade="BF"/>
        </w:rPr>
        <w:t xml:space="preserve">,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কমিন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</w:p>
    <w:p w:rsidR="005D0775" w:rsidRPr="007318A1" w:rsidRDefault="005D0775" w:rsidP="005D0775">
      <w:pPr>
        <w:pStyle w:val="NormalWeb"/>
        <w:ind w:left="2880"/>
        <w:rPr>
          <w:b/>
          <w:color w:val="C45911" w:themeColor="accent2" w:themeShade="BF"/>
        </w:rPr>
      </w:pP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পুলিস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ভাইয়েরা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পর</w:t>
      </w:r>
      <w:proofErr w:type="spellEnd"/>
      <w:r w:rsidRPr="007318A1">
        <w:rPr>
          <w:b/>
          <w:color w:val="C45911" w:themeColor="accent2" w:themeShade="BF"/>
        </w:rPr>
        <w:t>!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আজ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তারাই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সেবায়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অগ্রসর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এটা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কি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নিছক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চাকুরী</w:t>
      </w:r>
      <w:proofErr w:type="spellEnd"/>
      <w:r w:rsidRPr="007318A1">
        <w:rPr>
          <w:b/>
          <w:color w:val="C45911" w:themeColor="accent2" w:themeShade="BF"/>
        </w:rPr>
        <w:t xml:space="preserve">? 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তাদের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অঘ্র্য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বলে</w:t>
      </w:r>
      <w:proofErr w:type="spellEnd"/>
      <w:r w:rsidRPr="007318A1">
        <w:rPr>
          <w:b/>
          <w:color w:val="C45911" w:themeColor="accent2" w:themeShade="BF"/>
        </w:rPr>
        <w:t xml:space="preserve">,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তারা</w:t>
      </w:r>
      <w:proofErr w:type="spell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সম্মূখ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যুদ্ধের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ঘোড়</w:t>
      </w:r>
      <w:r w:rsidRPr="007318A1">
        <w:rPr>
          <w:b/>
          <w:color w:val="C45911" w:themeColor="accent2" w:themeShade="BF"/>
        </w:rPr>
        <w:t>-</w:t>
      </w:r>
      <w:r w:rsidRPr="007318A1">
        <w:rPr>
          <w:rFonts w:ascii="Nirmala UI" w:hAnsi="Nirmala UI" w:cs="Nirmala UI"/>
          <w:b/>
          <w:color w:val="C45911" w:themeColor="accent2" w:themeShade="BF"/>
        </w:rPr>
        <w:t>সওয়ারী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</w:p>
    <w:p w:rsidR="005D0775" w:rsidRPr="007318A1" w:rsidRDefault="005D0775" w:rsidP="005D0775">
      <w:pPr>
        <w:pStyle w:val="NormalWeb"/>
        <w:ind w:left="2880"/>
        <w:rPr>
          <w:b/>
          <w:color w:val="C45911" w:themeColor="accent2" w:themeShade="BF"/>
        </w:rPr>
      </w:pP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এতই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তাড়াহুড়</w:t>
      </w:r>
      <w:proofErr w:type="gramStart"/>
      <w:r w:rsidRPr="007318A1">
        <w:rPr>
          <w:rFonts w:ascii="Nirmala UI" w:hAnsi="Nirmala UI" w:cs="Nirmala UI"/>
          <w:b/>
          <w:color w:val="C45911" w:themeColor="accent2" w:themeShade="BF"/>
        </w:rPr>
        <w:t>া</w:t>
      </w:r>
      <w:proofErr w:type="spellEnd"/>
      <w:r w:rsidRPr="007318A1">
        <w:rPr>
          <w:b/>
          <w:color w:val="C45911" w:themeColor="accent2" w:themeShade="BF"/>
        </w:rPr>
        <w:t xml:space="preserve"> !</w:t>
      </w:r>
      <w:proofErr w:type="gramEnd"/>
      <w:r w:rsidRPr="007318A1">
        <w:rPr>
          <w:b/>
          <w:color w:val="C45911" w:themeColor="accent2" w:themeShade="BF"/>
        </w:rPr>
        <w:t xml:space="preserve"> 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বাজার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নির্বাধ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রাখুক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তারা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যাবো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অতি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প্র</w:t>
      </w:r>
      <w:r w:rsidRPr="007318A1">
        <w:rPr>
          <w:b/>
          <w:color w:val="C45911" w:themeColor="accent2" w:themeShade="BF"/>
        </w:rPr>
        <w:t>‍</w:t>
      </w:r>
      <w:r w:rsidRPr="007318A1">
        <w:rPr>
          <w:rFonts w:ascii="Nirmala UI" w:hAnsi="Nirmala UI" w:cs="Nirmala UI"/>
          <w:b/>
          <w:color w:val="C45911" w:themeColor="accent2" w:themeShade="BF"/>
        </w:rPr>
        <w:t>য়োজনে</w:t>
      </w:r>
      <w:proofErr w:type="spell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খুব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কম</w:t>
      </w:r>
      <w:proofErr w:type="spellEnd"/>
      <w:r w:rsidRPr="007318A1">
        <w:rPr>
          <w:b/>
          <w:color w:val="C45911" w:themeColor="accent2" w:themeShade="BF"/>
        </w:rPr>
        <w:t xml:space="preserve">,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বিধাতা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সহায়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হোক</w:t>
      </w:r>
      <w:proofErr w:type="spellEnd"/>
      <w:proofErr w:type="gramStart"/>
      <w:r w:rsidRPr="007318A1">
        <w:rPr>
          <w:b/>
          <w:color w:val="C45911" w:themeColor="accent2" w:themeShade="BF"/>
        </w:rPr>
        <w:t>,</w:t>
      </w:r>
      <w:proofErr w:type="gramEnd"/>
      <w:r w:rsidRPr="007318A1">
        <w:rPr>
          <w:b/>
          <w:color w:val="C45911" w:themeColor="accent2" w:themeShade="BF"/>
        </w:rPr>
        <w:br/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সামাজিক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দূরত্ব</w:t>
      </w:r>
      <w:proofErr w:type="spellEnd"/>
      <w:r w:rsidRPr="007318A1">
        <w:rPr>
          <w:b/>
          <w:color w:val="C45911" w:themeColor="accent2" w:themeShade="BF"/>
        </w:rPr>
        <w:t xml:space="preserve"> </w:t>
      </w:r>
      <w:proofErr w:type="spellStart"/>
      <w:r w:rsidRPr="007318A1">
        <w:rPr>
          <w:rFonts w:ascii="Nirmala UI" w:hAnsi="Nirmala UI" w:cs="Nirmala UI"/>
          <w:b/>
          <w:color w:val="C45911" w:themeColor="accent2" w:themeShade="BF"/>
        </w:rPr>
        <w:t>মেনে</w:t>
      </w:r>
      <w:proofErr w:type="spellEnd"/>
      <w:r w:rsidRPr="007318A1">
        <w:rPr>
          <w:rFonts w:ascii="Nirmala UI" w:hAnsi="Nirmala UI" w:cs="Nirmala UI"/>
          <w:b/>
          <w:color w:val="C45911" w:themeColor="accent2" w:themeShade="BF"/>
        </w:rPr>
        <w:t>।</w:t>
      </w:r>
    </w:p>
    <w:bookmarkEnd w:id="0"/>
    <w:p w:rsidR="002711CC" w:rsidRDefault="002711CC"/>
    <w:sectPr w:rsidR="0027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bindric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F"/>
    <w:rsid w:val="00116DD9"/>
    <w:rsid w:val="002711CC"/>
    <w:rsid w:val="0036548F"/>
    <w:rsid w:val="005D0775"/>
    <w:rsid w:val="007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AEFF"/>
  <w15:chartTrackingRefBased/>
  <w15:docId w15:val="{D0D6D314-D6C7-419A-ACA7-07590C3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D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3</cp:revision>
  <dcterms:created xsi:type="dcterms:W3CDTF">2020-05-15T06:29:00Z</dcterms:created>
  <dcterms:modified xsi:type="dcterms:W3CDTF">2020-05-15T06:36:00Z</dcterms:modified>
</cp:coreProperties>
</file>