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E126E7" w:rsidTr="00E126E7">
        <w:tc>
          <w:tcPr>
            <w:tcW w:w="2880" w:type="dxa"/>
            <w:shd w:val="clear" w:color="auto" w:fill="F2F2F2" w:themeFill="background1" w:themeFillShade="F2"/>
          </w:tcPr>
          <w:p w:rsidR="00E126E7" w:rsidRPr="00E126E7" w:rsidRDefault="00E126E7" w:rsidP="00E126E7">
            <w:pPr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>
              <w:rPr>
                <w:rFonts w:ascii="SutonnyMJ" w:hAnsi="SutonnyMJ" w:cs="SutonnyMJ"/>
                <w:sz w:val="32"/>
              </w:rPr>
              <w:t>kã</w:t>
            </w:r>
            <w:proofErr w:type="spellEnd"/>
          </w:p>
        </w:tc>
        <w:tc>
          <w:tcPr>
            <w:tcW w:w="6210" w:type="dxa"/>
            <w:shd w:val="clear" w:color="auto" w:fill="F2F2F2" w:themeFill="background1" w:themeFillShade="F2"/>
          </w:tcPr>
          <w:p w:rsidR="00E126E7" w:rsidRPr="00E126E7" w:rsidRDefault="00E126E7" w:rsidP="00E126E7">
            <w:pPr>
              <w:jc w:val="center"/>
              <w:rPr>
                <w:rFonts w:ascii="SutonnyMJ" w:hAnsi="SutonnyMJ" w:cs="SutonnyMJ"/>
                <w:sz w:val="32"/>
              </w:rPr>
            </w:pPr>
            <w:r w:rsidRPr="00E126E7">
              <w:rPr>
                <w:rFonts w:ascii="SutonnyMJ" w:hAnsi="SutonnyMJ" w:cs="SutonnyMJ"/>
                <w:sz w:val="32"/>
              </w:rPr>
              <w:t>A_©</w:t>
            </w:r>
          </w:p>
        </w:tc>
      </w:tr>
      <w:tr w:rsidR="00E126E7" w:rsidTr="00E126E7">
        <w:tc>
          <w:tcPr>
            <w:tcW w:w="2880" w:type="dxa"/>
          </w:tcPr>
          <w:p w:rsidR="00E126E7" w:rsidRPr="00E126E7" w:rsidRDefault="00E126E7" w:rsidP="00AA55BF">
            <w:pPr>
              <w:rPr>
                <w:rFonts w:ascii="Times New Roman" w:hAnsi="Times New Roman" w:cs="Times New Roman"/>
              </w:rPr>
            </w:pPr>
            <w:r w:rsidRPr="00E126E7">
              <w:rPr>
                <w:rFonts w:ascii="Times New Roman" w:hAnsi="Times New Roman" w:cs="Times New Roman"/>
                <w:sz w:val="24"/>
              </w:rPr>
              <w:t>Biology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Cytology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Taxonomy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6210" w:type="dxa"/>
          </w:tcPr>
          <w:p w:rsidR="00E126E7" w:rsidRDefault="00E126E7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Embryology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Endocrinology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Paleontology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Parasitology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Fisheries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Entomology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Kingdom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Phylum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Genus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ICBN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ICZN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Prokaryotic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Eukaryotic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Somatic cell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Gametic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cell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43733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wall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Plasmalemma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Chloroplast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Vacuole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Epithelial tissue 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Connective tissue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tissue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Nerve tissue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Digestive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Respiratory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Nervous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Reproductive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Integumentary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Somatic cell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Spindle shaped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ATP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GTP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ADP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Optimum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Aerobic respiration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43733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Anaerobic respiration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Deficiency syndrome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Fibre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Goiter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Night blindness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Anemia  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Rikets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Digestive system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cavity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Molar teeth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Pharynx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Esophagus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Stomach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Intestine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Spleen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 bladder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Saliva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Salivary gland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Digestion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Dysentry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Gastric ulcer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Diahorrea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Diffusion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Osmosis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Transpiration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Absorption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Humidity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B1AAD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Valve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Pericardium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Atrium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Ventricle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Septum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Semilunar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Tricuspid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586B3B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Bicuspid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Artery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Hypotension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Leucamia</w:t>
            </w:r>
            <w:proofErr w:type="spellEnd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Rheumatic fever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Nasal cavity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Pharynx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Bronchus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Trachea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Diaphragm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Bronchitis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Tuberculosis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cancer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Nephron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Collecting duct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Dialysis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Skeleton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Cartilage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Tendon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Ligament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AA55BF" w:rsidP="0058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Pr="00E126E7" w:rsidRDefault="00E126E7" w:rsidP="0058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  <w:tr w:rsidR="00E126E7" w:rsidTr="00E126E7">
        <w:tc>
          <w:tcPr>
            <w:tcW w:w="2880" w:type="dxa"/>
          </w:tcPr>
          <w:p w:rsidR="00E126E7" w:rsidRDefault="00E126E7" w:rsidP="00586B3B"/>
        </w:tc>
        <w:tc>
          <w:tcPr>
            <w:tcW w:w="6210" w:type="dxa"/>
          </w:tcPr>
          <w:p w:rsidR="00E126E7" w:rsidRDefault="00E126E7" w:rsidP="00586B3B"/>
        </w:tc>
      </w:tr>
    </w:tbl>
    <w:p w:rsidR="00DC656B" w:rsidRDefault="00DC656B"/>
    <w:p w:rsidR="00E126E7" w:rsidRDefault="00E126E7"/>
    <w:sectPr w:rsidR="00E1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7"/>
    <w:rsid w:val="002A5CE7"/>
    <w:rsid w:val="002E247B"/>
    <w:rsid w:val="00586B3B"/>
    <w:rsid w:val="005B1AAD"/>
    <w:rsid w:val="00AA55BF"/>
    <w:rsid w:val="00DC656B"/>
    <w:rsid w:val="00E126E7"/>
    <w:rsid w:val="00E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2016-01-19T15:18:00Z</dcterms:created>
  <dcterms:modified xsi:type="dcterms:W3CDTF">2016-01-19T15:55:00Z</dcterms:modified>
</cp:coreProperties>
</file>