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0BC" w:rsidRPr="00EB15A3" w:rsidRDefault="00DE40BC" w:rsidP="00DE40BC">
      <w:pPr>
        <w:rPr>
          <w:b/>
          <w:bCs/>
          <w:sz w:val="32"/>
          <w:szCs w:val="32"/>
        </w:rPr>
      </w:pP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সভা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আরম্ভ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হবার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সাথে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সাথেই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১৪৪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ধারা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জারি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হলো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পুলিশ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এসে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মওলানা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সাহেবকে</w:t>
      </w:r>
      <w:proofErr w:type="spellEnd"/>
      <w:r w:rsidRPr="00EB15A3">
        <w:rPr>
          <w:b/>
          <w:bCs/>
          <w:sz w:val="32"/>
          <w:szCs w:val="32"/>
        </w:rPr>
        <w:t xml:space="preserve"> (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আব্দুল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হামিদ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খান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ভাসানী</w:t>
      </w:r>
      <w:proofErr w:type="spellEnd"/>
      <w:r w:rsidRPr="00EB15A3">
        <w:rPr>
          <w:b/>
          <w:bCs/>
          <w:sz w:val="32"/>
          <w:szCs w:val="32"/>
        </w:rPr>
        <w:t xml:space="preserve">)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একটা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কাগজ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দিলো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আমি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বললাম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মানি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১৪৪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ধারা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আমি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বক্তৃতা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করবো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মওলানা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সাহেব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দাঁড়িয়ে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বললেন</w:t>
      </w:r>
      <w:proofErr w:type="spellEnd"/>
      <w:r w:rsidRPr="00EB15A3">
        <w:rPr>
          <w:b/>
          <w:bCs/>
          <w:sz w:val="32"/>
          <w:szCs w:val="32"/>
        </w:rPr>
        <w:t>, '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১৪৪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ধারা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জারি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হয়েছে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আমাদের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সভা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করতে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দেবে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না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আমি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বক্তৃতা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করতে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চাই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না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তবে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আসুন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আপনারা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মোনাজাত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করুন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আল্লাহু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আমিন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>'</w:t>
      </w:r>
    </w:p>
    <w:p w:rsidR="00DE40BC" w:rsidRPr="00EB15A3" w:rsidRDefault="00DE40BC" w:rsidP="00DE40BC">
      <w:pPr>
        <w:rPr>
          <w:b/>
          <w:bCs/>
          <w:sz w:val="32"/>
          <w:szCs w:val="32"/>
        </w:rPr>
      </w:pPr>
    </w:p>
    <w:p w:rsidR="00AD4BD7" w:rsidRPr="00EB15A3" w:rsidRDefault="00505A57" w:rsidP="00DE40BC">
      <w:pPr>
        <w:rPr>
          <w:rFonts w:ascii="Noto Sans Bengali" w:hAnsi="Noto Sans Bengali" w:cs="Noto Sans Bengali"/>
          <w:b/>
          <w:bCs/>
          <w:sz w:val="32"/>
          <w:szCs w:val="32"/>
        </w:rPr>
      </w:pPr>
      <w:r w:rsidRPr="00EB15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24765</wp:posOffset>
            </wp:positionV>
            <wp:extent cx="5943600" cy="50114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40BC" w:rsidRPr="00EB15A3" w:rsidRDefault="00DE40BC" w:rsidP="00DE40BC">
      <w:pPr>
        <w:rPr>
          <w:b/>
          <w:bCs/>
          <w:sz w:val="32"/>
          <w:szCs w:val="32"/>
        </w:rPr>
      </w:pP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lastRenderedPageBreak/>
        <w:t>মওলানা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সাহেব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মোনাজাত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শুরু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করলেন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মাইক্রোফোন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সামনেই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আছে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আধঘন্টা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পর্যন্ত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চিৎকার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মোনাজাত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করলেন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কিছুই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বাকি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রাখলেন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না</w:t>
      </w:r>
      <w:proofErr w:type="spellEnd"/>
      <w:r w:rsidRPr="00EB15A3">
        <w:rPr>
          <w:b/>
          <w:bCs/>
          <w:sz w:val="32"/>
          <w:szCs w:val="32"/>
        </w:rPr>
        <w:t xml:space="preserve">,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যা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বলার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সবই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বলে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ফেললেন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পুলিশ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অফিসার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ও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সেপাইরা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হাত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তুলে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মোনাজাত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করতে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লাগলো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আধঘন্টা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মোনাজাতে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পুরো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বক্তৃতা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মওলানা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সাহেব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সভা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শেষ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করলেন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পুলিশ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ও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মুসলিম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লীগ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ওয়ালারা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পুরো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বেয়াকুফ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হয়ে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গেলো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>"</w:t>
      </w:r>
    </w:p>
    <w:p w:rsidR="00DE40BC" w:rsidRPr="00EB15A3" w:rsidRDefault="00DE40BC" w:rsidP="00DE40BC">
      <w:pPr>
        <w:rPr>
          <w:b/>
          <w:bCs/>
          <w:sz w:val="32"/>
          <w:szCs w:val="32"/>
        </w:rPr>
      </w:pPr>
    </w:p>
    <w:p w:rsidR="00DE40BC" w:rsidRPr="00EB15A3" w:rsidRDefault="00DE40BC" w:rsidP="00DE40BC">
      <w:pPr>
        <w:rPr>
          <w:b/>
          <w:bCs/>
          <w:sz w:val="32"/>
          <w:szCs w:val="32"/>
        </w:rPr>
      </w:pPr>
      <w:r w:rsidRPr="00EB15A3">
        <w:rPr>
          <w:b/>
          <w:bCs/>
          <w:sz w:val="32"/>
          <w:szCs w:val="32"/>
        </w:rPr>
        <w:t xml:space="preserve">-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অসমাপ্ত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আত্মজীবনী</w:t>
      </w:r>
      <w:proofErr w:type="spellEnd"/>
      <w:r w:rsidRPr="00EB15A3">
        <w:rPr>
          <w:b/>
          <w:bCs/>
          <w:sz w:val="32"/>
          <w:szCs w:val="32"/>
        </w:rPr>
        <w:t xml:space="preserve"> (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বঙ্গবন্ধু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শেখ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মুজিবুর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রহমান</w:t>
      </w:r>
      <w:proofErr w:type="spellEnd"/>
      <w:r w:rsidRPr="00EB15A3">
        <w:rPr>
          <w:b/>
          <w:bCs/>
          <w:sz w:val="32"/>
          <w:szCs w:val="32"/>
        </w:rPr>
        <w:t>)</w:t>
      </w:r>
    </w:p>
    <w:p w:rsidR="00DE40BC" w:rsidRPr="00EB15A3" w:rsidRDefault="00DE40BC" w:rsidP="00DE40BC">
      <w:pPr>
        <w:rPr>
          <w:b/>
          <w:bCs/>
          <w:sz w:val="32"/>
          <w:szCs w:val="32"/>
        </w:rPr>
      </w:pPr>
    </w:p>
    <w:p w:rsidR="00DE40BC" w:rsidRPr="00EB15A3" w:rsidRDefault="00DE40BC" w:rsidP="00DE40BC">
      <w:pPr>
        <w:rPr>
          <w:b/>
          <w:bCs/>
          <w:sz w:val="32"/>
          <w:szCs w:val="32"/>
        </w:rPr>
      </w:pP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মজলুম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জননেতা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মওলানা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আবদুল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হামিদ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খান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ভাসানীর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৪</w:t>
      </w:r>
      <w:r w:rsidR="0039644A">
        <w:rPr>
          <w:rFonts w:ascii="Noto Sans Bengali" w:hAnsi="Noto Sans Bengali" w:cs="Noto Sans Bengali"/>
          <w:b/>
          <w:bCs/>
          <w:sz w:val="32"/>
          <w:szCs w:val="32"/>
        </w:rPr>
        <w:t>৪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তম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মৃত্যুবার্ষিকী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আজ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  <w:r w:rsidRPr="00EB15A3">
        <w:rPr>
          <w:b/>
          <w:bCs/>
          <w:sz w:val="32"/>
          <w:szCs w:val="32"/>
        </w:rPr>
        <w:t xml:space="preserve"> </w:t>
      </w:r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১৯৭৬</w:t>
      </w:r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সালের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এই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দিনে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ঢাকার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ততকালীন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পিজি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হাসপাতালে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চিকিৎসাধীন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অবস্থায়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তিনি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মৃত্যুবরণ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করেন</w:t>
      </w:r>
      <w:proofErr w:type="spellEnd"/>
      <w:r w:rsidRPr="00EB15A3">
        <w:rPr>
          <w:b/>
          <w:bCs/>
          <w:sz w:val="32"/>
          <w:szCs w:val="32"/>
        </w:rPr>
        <w:t>!</w:t>
      </w:r>
    </w:p>
    <w:p w:rsidR="00DE40BC" w:rsidRPr="00EB15A3" w:rsidRDefault="00DE40BC">
      <w:pPr>
        <w:rPr>
          <w:b/>
          <w:bCs/>
          <w:sz w:val="32"/>
          <w:szCs w:val="32"/>
        </w:rPr>
      </w:pP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আল্লাহ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প্রিয়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এই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মানুষটিকে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জান্নাতবাসী</w:t>
      </w:r>
      <w:proofErr w:type="spellEnd"/>
      <w:r w:rsidRPr="00EB15A3">
        <w:rPr>
          <w:b/>
          <w:bCs/>
          <w:sz w:val="32"/>
          <w:szCs w:val="32"/>
        </w:rPr>
        <w:t xml:space="preserve"> </w:t>
      </w:r>
      <w:proofErr w:type="spellStart"/>
      <w:r w:rsidRPr="00EB15A3">
        <w:rPr>
          <w:rFonts w:ascii="Noto Sans Bengali" w:hAnsi="Noto Sans Bengali" w:cs="Noto Sans Bengali"/>
          <w:b/>
          <w:bCs/>
          <w:sz w:val="32"/>
          <w:szCs w:val="32"/>
        </w:rPr>
        <w:t>করুন</w:t>
      </w:r>
      <w:proofErr w:type="spellEnd"/>
      <w:r w:rsidRPr="00EB15A3">
        <w:rPr>
          <w:rFonts w:ascii="Mangal" w:hAnsi="Mangal" w:cs="Mangal"/>
          <w:b/>
          <w:bCs/>
          <w:sz w:val="32"/>
          <w:szCs w:val="32"/>
        </w:rPr>
        <w:t>।</w:t>
      </w:r>
    </w:p>
    <w:sectPr w:rsidR="00DE40BC" w:rsidRPr="00EB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BC"/>
    <w:rsid w:val="00003768"/>
    <w:rsid w:val="0039644A"/>
    <w:rsid w:val="00505A57"/>
    <w:rsid w:val="00AD4BD7"/>
    <w:rsid w:val="00B32C61"/>
    <w:rsid w:val="00DD2BC3"/>
    <w:rsid w:val="00DE40BC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16280"/>
  <w15:chartTrackingRefBased/>
  <w15:docId w15:val="{B0D06540-8069-F941-9A28-4E83E059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8801914271904</dc:creator>
  <cp:keywords/>
  <dc:description/>
  <cp:lastModifiedBy>8801914271904</cp:lastModifiedBy>
  <cp:revision>4</cp:revision>
  <dcterms:created xsi:type="dcterms:W3CDTF">2020-11-18T12:24:00Z</dcterms:created>
  <dcterms:modified xsi:type="dcterms:W3CDTF">2020-11-18T12:28:00Z</dcterms:modified>
</cp:coreProperties>
</file>