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D1958" w:rsidRPr="00CD1958" w:rsidTr="00CD195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D1958" w:rsidRPr="00CD1958" w:rsidRDefault="00CD1958" w:rsidP="00CD1958">
            <w:pPr>
              <w:spacing w:after="0" w:line="240" w:lineRule="auto"/>
              <w:outlineLvl w:val="0"/>
              <w:rPr>
                <w:rFonts w:ascii="AR BLANCA" w:eastAsia="Times New Roman" w:hAnsi="AR BLANCA" w:cs="Times New Roman"/>
                <w:b/>
                <w:bCs/>
                <w:color w:val="000000"/>
                <w:kern w:val="36"/>
                <w:sz w:val="40"/>
                <w:szCs w:val="40"/>
              </w:rPr>
            </w:pPr>
            <w:r w:rsidRPr="00CD1958">
              <w:rPr>
                <w:rFonts w:ascii="AR BLANCA" w:eastAsia="Times New Roman" w:hAnsi="AR BLANCA" w:cs="Times New Roman"/>
                <w:b/>
                <w:bCs/>
                <w:color w:val="000000"/>
                <w:kern w:val="36"/>
                <w:sz w:val="40"/>
                <w:szCs w:val="40"/>
              </w:rPr>
              <w:t>Two DU teachers terminated for staying abroad without permission</w:t>
            </w:r>
          </w:p>
          <w:p w:rsidR="00CD1958" w:rsidRPr="00CD1958" w:rsidRDefault="00CD1958" w:rsidP="00CD1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proofErr w:type="gramStart"/>
            <w:r w:rsidRPr="00CD195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Published :</w:t>
            </w:r>
            <w:proofErr w:type="gramEnd"/>
            <w:r w:rsidRPr="00CD195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 Sunday, 29 November, 2020 at 11:29 PM </w:t>
            </w:r>
            <w:r w:rsidRPr="00CD1958"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</w:rPr>
              <w:t> Count : 54</w:t>
            </w:r>
          </w:p>
          <w:p w:rsidR="00CD1958" w:rsidRPr="00CD1958" w:rsidRDefault="00CD1958" w:rsidP="00CD1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D1958">
              <w:rPr>
                <w:rFonts w:ascii="Times New Roman" w:eastAsia="Times New Roman" w:hAnsi="Times New Roman" w:cs="Times New Roman"/>
                <w:i/>
                <w:iCs/>
                <w:color w:val="FF0000"/>
                <w:sz w:val="27"/>
                <w:szCs w:val="27"/>
                <w:u w:val="single"/>
              </w:rPr>
              <w:t>Observer Online Desk</w:t>
            </w:r>
          </w:p>
          <w:p w:rsidR="00CD1958" w:rsidRPr="00CD1958" w:rsidRDefault="00CD1958" w:rsidP="00CD1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</w:p>
        </w:tc>
      </w:tr>
      <w:tr w:rsidR="00CD1958" w:rsidRPr="00CD1958" w:rsidTr="003D7BCF">
        <w:trPr>
          <w:trHeight w:val="31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D1958" w:rsidRPr="003D7BCF" w:rsidRDefault="00CD1958" w:rsidP="00CD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BC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4362450" cy="4000500"/>
                  <wp:effectExtent l="0" t="0" r="0" b="0"/>
                  <wp:docPr id="1" name="Picture 1" descr="Two DU teachers terminated for staying abroad without per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wo DU teachers terminated for staying abroad without permiss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42" r="28596"/>
                          <a:stretch/>
                        </pic:blipFill>
                        <pic:spPr bwMode="auto">
                          <a:xfrm>
                            <a:off x="0" y="0"/>
                            <a:ext cx="4362450" cy="400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D1958" w:rsidRPr="00CD1958" w:rsidRDefault="00CD1958" w:rsidP="00CD1958">
            <w:pPr>
              <w:shd w:val="clear" w:color="auto" w:fill="0000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15"/>
                <w:sz w:val="28"/>
                <w:szCs w:val="28"/>
              </w:rPr>
            </w:pPr>
            <w:r w:rsidRPr="00CD1958">
              <w:rPr>
                <w:rFonts w:ascii="Times New Roman" w:eastAsia="Times New Roman" w:hAnsi="Times New Roman" w:cs="Times New Roman"/>
                <w:color w:val="FFFFFF"/>
                <w:spacing w:val="15"/>
                <w:sz w:val="28"/>
                <w:szCs w:val="28"/>
              </w:rPr>
              <w:t>Two DU teachers terminated for staying abroad without permission</w:t>
            </w:r>
          </w:p>
          <w:p w:rsidR="00CD1958" w:rsidRPr="00CD1958" w:rsidRDefault="00CD1958" w:rsidP="00D11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D1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The Dhaka University (DU) authorities have terminated two teachers for not rejoining work following a leave of absence.</w:t>
            </w:r>
          </w:p>
          <w:p w:rsidR="00CD1958" w:rsidRPr="00CD1958" w:rsidRDefault="00CD1958" w:rsidP="00D11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D1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The sacked teachers are </w:t>
            </w:r>
            <w:proofErr w:type="spellStart"/>
            <w:r w:rsidRPr="00CD1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Nusrat</w:t>
            </w:r>
            <w:proofErr w:type="spellEnd"/>
            <w:r w:rsidRPr="00CD1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Farah and Mohammad </w:t>
            </w:r>
            <w:proofErr w:type="spellStart"/>
            <w:r w:rsidRPr="00CD1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Shoriful</w:t>
            </w:r>
            <w:proofErr w:type="spellEnd"/>
            <w:r w:rsidRPr="00CD1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Islam of accounting and information system</w:t>
            </w:r>
            <w:bookmarkStart w:id="0" w:name="_GoBack"/>
            <w:bookmarkEnd w:id="0"/>
            <w:r w:rsidRPr="00CD1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s department. </w:t>
            </w:r>
            <w:proofErr w:type="gramStart"/>
            <w:r w:rsidRPr="00CD1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Moreover,  another</w:t>
            </w:r>
            <w:proofErr w:type="gramEnd"/>
            <w:r w:rsidRPr="00CD1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teacher named Professor </w:t>
            </w:r>
            <w:proofErr w:type="spellStart"/>
            <w:r w:rsidRPr="00CD1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Anup</w:t>
            </w:r>
            <w:proofErr w:type="spellEnd"/>
            <w:r w:rsidRPr="00CD1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Kumar </w:t>
            </w:r>
            <w:proofErr w:type="spellStart"/>
            <w:r w:rsidRPr="00CD1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Saha</w:t>
            </w:r>
            <w:proofErr w:type="spellEnd"/>
            <w:r w:rsidRPr="00CD1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of the same department was reinstated after almost two years according to the order of the High Court.</w:t>
            </w:r>
          </w:p>
          <w:p w:rsidR="00CD1958" w:rsidRPr="00CD1958" w:rsidRDefault="00CD1958" w:rsidP="00D11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D1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The decisions were taken at a syndicate meeting chaired by the university's vice-chancellor Prof </w:t>
            </w:r>
            <w:proofErr w:type="spellStart"/>
            <w:r w:rsidRPr="00CD1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Md</w:t>
            </w:r>
            <w:proofErr w:type="spellEnd"/>
            <w:r w:rsidRPr="00CD1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D1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Akhtaruzzaman</w:t>
            </w:r>
            <w:proofErr w:type="spellEnd"/>
            <w:r w:rsidRPr="00CD1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on Sunday afternoon.  </w:t>
            </w:r>
          </w:p>
          <w:p w:rsidR="00CD1958" w:rsidRPr="00CD1958" w:rsidRDefault="00CD1958" w:rsidP="00D11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D1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University Pro-Vice-Chancellor (Education) Professor ASM </w:t>
            </w:r>
            <w:proofErr w:type="spellStart"/>
            <w:r w:rsidRPr="00CD1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Maksud</w:t>
            </w:r>
            <w:proofErr w:type="spellEnd"/>
            <w:r w:rsidRPr="00CD1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Kamal confirmed the information.</w:t>
            </w:r>
          </w:p>
          <w:p w:rsidR="00CD1958" w:rsidRPr="00CD1958" w:rsidRDefault="00CD1958" w:rsidP="00D11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D1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"Lecturers in the Department of Accounting and Information Systems, </w:t>
            </w:r>
            <w:proofErr w:type="spellStart"/>
            <w:r w:rsidRPr="00CD1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Nusrat</w:t>
            </w:r>
            <w:proofErr w:type="spellEnd"/>
            <w:r w:rsidRPr="00CD1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Farah and Mohammad </w:t>
            </w:r>
            <w:proofErr w:type="spellStart"/>
            <w:r w:rsidRPr="00CD1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Shariful</w:t>
            </w:r>
            <w:proofErr w:type="spellEnd"/>
            <w:r w:rsidRPr="00CD1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Islam, have been suspended for staying abroad without permission," Professor Kamal said.</w:t>
            </w:r>
          </w:p>
          <w:p w:rsidR="00CD1958" w:rsidRPr="00CD1958" w:rsidRDefault="00CD1958" w:rsidP="00D11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D1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DU Vice Chancellor Prof </w:t>
            </w:r>
            <w:proofErr w:type="spellStart"/>
            <w:r w:rsidRPr="00CD1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Akhtaruzzaman</w:t>
            </w:r>
            <w:proofErr w:type="spellEnd"/>
            <w:r w:rsidRPr="00CD1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said, " The decision was taken to </w:t>
            </w:r>
            <w:r w:rsidRPr="00CD1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reinstate </w:t>
            </w:r>
            <w:proofErr w:type="spellStart"/>
            <w:r w:rsidRPr="00CD1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Anup</w:t>
            </w:r>
            <w:proofErr w:type="spellEnd"/>
            <w:r w:rsidRPr="00CD1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D1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Saha</w:t>
            </w:r>
            <w:proofErr w:type="spellEnd"/>
            <w:r w:rsidRPr="00CD1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following court order."</w:t>
            </w:r>
          </w:p>
          <w:p w:rsidR="00CD1958" w:rsidRPr="00CD1958" w:rsidRDefault="00CD1958" w:rsidP="00CD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D1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Besides, a five-member inquiry committee headed by the Pro-Vice-Chancellor (Education) has been constituted to find out why Professor </w:t>
            </w:r>
            <w:proofErr w:type="spellStart"/>
            <w:r w:rsidRPr="00CD1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Anup</w:t>
            </w:r>
            <w:proofErr w:type="spellEnd"/>
            <w:r w:rsidRPr="00CD1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Kumar was not allowed to join and why there was a lack of information that barred him to join his position.</w:t>
            </w:r>
          </w:p>
          <w:p w:rsidR="00CD1958" w:rsidRPr="00CD1958" w:rsidRDefault="00CD1958" w:rsidP="00CD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D1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</w:p>
          <w:p w:rsidR="00CD1958" w:rsidRPr="00CD1958" w:rsidRDefault="00CD1958" w:rsidP="00CD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D1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On November 25 last year, the court ordered the reinstatement of Professor </w:t>
            </w:r>
            <w:proofErr w:type="spellStart"/>
            <w:r w:rsidRPr="00CD1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Anup</w:t>
            </w:r>
            <w:proofErr w:type="spellEnd"/>
            <w:r w:rsidRPr="00CD1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Kumar.  He was sacked on October 2, 2018, for allegedly using his doctorate to join the ranks of assistant professors before completing his PhD.  However, a High Court judge declared the decision of the university authorities invalid and ordered the reinstatement of the teacher.</w:t>
            </w:r>
          </w:p>
          <w:p w:rsidR="00CD1958" w:rsidRPr="00CD1958" w:rsidRDefault="00CD1958" w:rsidP="00CD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D1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</w:p>
          <w:p w:rsidR="00CD1958" w:rsidRPr="00CD1958" w:rsidRDefault="00CD1958" w:rsidP="00CD1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D1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On the other hand, </w:t>
            </w:r>
            <w:proofErr w:type="spellStart"/>
            <w:r w:rsidRPr="00CD1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Aparajita</w:t>
            </w:r>
            <w:proofErr w:type="spellEnd"/>
            <w:r w:rsidRPr="00CD1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International, a company owned by </w:t>
            </w:r>
            <w:proofErr w:type="spellStart"/>
            <w:r w:rsidRPr="00CD1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Sharmin</w:t>
            </w:r>
            <w:proofErr w:type="spellEnd"/>
            <w:r w:rsidRPr="00CD1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Jahan, provided fake Mask to </w:t>
            </w:r>
            <w:proofErr w:type="spellStart"/>
            <w:r w:rsidRPr="00CD1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Bangabandhu</w:t>
            </w:r>
            <w:proofErr w:type="spellEnd"/>
            <w:r w:rsidRPr="00CD1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Sheikh </w:t>
            </w:r>
            <w:proofErr w:type="spellStart"/>
            <w:r w:rsidRPr="00CD1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Mujib</w:t>
            </w:r>
            <w:proofErr w:type="spellEnd"/>
            <w:r w:rsidRPr="00CD1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Medical University (BSMMU).  Police arrested </w:t>
            </w:r>
            <w:proofErr w:type="spellStart"/>
            <w:r w:rsidRPr="00CD1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Sharmin</w:t>
            </w:r>
            <w:proofErr w:type="spellEnd"/>
            <w:r w:rsidRPr="00CD1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in a case filed by BSMMU in this incident.  Subsequently DU authorities suspended her on charges of tarnishing the dignity and image of the university.</w:t>
            </w:r>
          </w:p>
        </w:tc>
      </w:tr>
    </w:tbl>
    <w:p w:rsidR="00C46F60" w:rsidRDefault="00C46F60"/>
    <w:sectPr w:rsidR="00C46F60" w:rsidSect="00C46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4F09"/>
    <w:rsid w:val="0027750B"/>
    <w:rsid w:val="003D7BCF"/>
    <w:rsid w:val="005506D3"/>
    <w:rsid w:val="008B4F09"/>
    <w:rsid w:val="00C46F60"/>
    <w:rsid w:val="00CD1958"/>
    <w:rsid w:val="00D1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05F12"/>
  <w15:chartTrackingRefBased/>
  <w15:docId w15:val="{6E5AB594-4968-42A3-ABBA-15B349AF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F60"/>
  </w:style>
  <w:style w:type="paragraph" w:styleId="Heading1">
    <w:name w:val="heading 1"/>
    <w:basedOn w:val="Normal"/>
    <w:link w:val="Heading1Char"/>
    <w:uiPriority w:val="9"/>
    <w:qFormat/>
    <w:rsid w:val="00CD1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19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D19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1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id">
    <w:name w:val="grid"/>
    <w:basedOn w:val="DefaultParagraphFont"/>
    <w:rsid w:val="00CD1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3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6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0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2596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25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6607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491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943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109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9994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1786</Characters>
  <Application>Microsoft Office Word</Application>
  <DocSecurity>0</DocSecurity>
  <Lines>14</Lines>
  <Paragraphs>4</Paragraphs>
  <ScaleCrop>false</ScaleCrop>
  <Company>HP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Rasel</dc:creator>
  <cp:keywords/>
  <dc:description/>
  <cp:lastModifiedBy>Rasel</cp:lastModifiedBy>
  <cp:revision>4</cp:revision>
  <dcterms:created xsi:type="dcterms:W3CDTF">2020-11-29T18:26:00Z</dcterms:created>
  <dcterms:modified xsi:type="dcterms:W3CDTF">2020-11-29T18:29:00Z</dcterms:modified>
</cp:coreProperties>
</file>