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622" w:rsidRDefault="00062622" w:rsidP="008324C1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oto Sans Bengali" w:hAnsi="Noto Sans Bengali" w:cs="Noto Sans Bengali"/>
          <w:color w:val="FF00FF"/>
        </w:rPr>
        <w:t>সুপার</w:t>
      </w:r>
      <w:proofErr w:type="spellEnd"/>
      <w:r>
        <w:rPr>
          <w:rFonts w:ascii="SolaimanLipi" w:hAnsi="SolaimanLipi"/>
          <w:color w:val="FF00FF"/>
        </w:rPr>
        <w:t xml:space="preserve"> </w:t>
      </w:r>
      <w:proofErr w:type="spellStart"/>
      <w:r>
        <w:rPr>
          <w:rFonts w:ascii="Noto Sans Bengali" w:hAnsi="Noto Sans Bengali" w:cs="Noto Sans Bengali"/>
          <w:color w:val="FF00FF"/>
        </w:rPr>
        <w:t>মার্কেটে</w:t>
      </w:r>
      <w:proofErr w:type="spellEnd"/>
      <w:r>
        <w:rPr>
          <w:rFonts w:ascii="SolaimanLipi" w:hAnsi="SolaimanLipi"/>
          <w:color w:val="FF00FF"/>
        </w:rPr>
        <w:t xml:space="preserve"> </w:t>
      </w:r>
      <w:proofErr w:type="spellStart"/>
      <w:r>
        <w:rPr>
          <w:rFonts w:ascii="Noto Sans Bengali" w:hAnsi="Noto Sans Bengali" w:cs="Noto Sans Bengali"/>
          <w:color w:val="FF00FF"/>
        </w:rPr>
        <w:t>কলাপাতার</w:t>
      </w:r>
      <w:proofErr w:type="spellEnd"/>
      <w:r>
        <w:rPr>
          <w:rFonts w:ascii="SolaimanLipi" w:hAnsi="SolaimanLipi"/>
          <w:color w:val="FF00FF"/>
        </w:rPr>
        <w:t xml:space="preserve"> </w:t>
      </w:r>
      <w:proofErr w:type="spellStart"/>
      <w:r>
        <w:rPr>
          <w:rFonts w:ascii="Noto Sans Bengali" w:hAnsi="Noto Sans Bengali" w:cs="Noto Sans Bengali"/>
          <w:color w:val="FF00FF"/>
        </w:rPr>
        <w:t>মোড়কের</w:t>
      </w:r>
      <w:proofErr w:type="spellEnd"/>
      <w:r>
        <w:rPr>
          <w:rFonts w:ascii="SolaimanLipi" w:hAnsi="SolaimanLipi"/>
          <w:color w:val="FF00FF"/>
        </w:rPr>
        <w:t xml:space="preserve"> </w:t>
      </w:r>
      <w:proofErr w:type="spellStart"/>
      <w:r>
        <w:rPr>
          <w:rFonts w:ascii="Noto Sans Bengali" w:hAnsi="Noto Sans Bengali" w:cs="Noto Sans Bengali"/>
          <w:color w:val="FF00FF"/>
        </w:rPr>
        <w:t>ব্যবহার</w:t>
      </w:r>
      <w:proofErr w:type="spellEnd"/>
    </w:p>
    <w:p w:rsidR="00DB63F3" w:rsidRDefault="00DB63F3">
      <w:pPr>
        <w:pStyle w:val="NormalWeb"/>
        <w:spacing w:before="0" w:beforeAutospacing="0"/>
        <w:divId w:val="1072971891"/>
        <w:rPr>
          <w:rFonts w:ascii="SolaimanLipi" w:hAnsi="SolaimanLipi"/>
          <w:color w:val="000000"/>
        </w:rPr>
      </w:pPr>
      <w:r>
        <w:rPr>
          <w:rFonts w:ascii="SolaimanLipi" w:hAnsi="SolaimanLipi"/>
          <w:color w:val="FF00FF"/>
        </w:rPr>
        <w:br/>
      </w:r>
      <w:proofErr w:type="spellStart"/>
      <w:r>
        <w:rPr>
          <w:rFonts w:ascii="Noto Sans Bengali" w:hAnsi="Noto Sans Bengali" w:cs="Noto Sans Bengali"/>
          <w:color w:val="000000"/>
        </w:rPr>
        <w:t>বাংলাদেশ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গ্রামীণ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অঞ্চল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সিস্টেম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দেখা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যায়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কিন্তু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বড়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বড়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মার্কেট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যদি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এমন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হত</w:t>
      </w:r>
      <w:proofErr w:type="spellEnd"/>
      <w:r>
        <w:rPr>
          <w:rFonts w:ascii="SolaimanLipi" w:hAnsi="SolaimanLipi"/>
          <w:color w:val="000000"/>
        </w:rPr>
        <w:t xml:space="preserve"> ,</w:t>
      </w:r>
      <w:proofErr w:type="spellStart"/>
      <w:r>
        <w:rPr>
          <w:rFonts w:ascii="Noto Sans Bengali" w:hAnsi="Noto Sans Bengali" w:cs="Noto Sans Bengali"/>
          <w:color w:val="000000"/>
        </w:rPr>
        <w:t>তাহলে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বাংলাদেশ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প্লাস্টিক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ব্যবহার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অনেক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অংশে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কমানো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সম্ভব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DB63F3" w:rsidRDefault="00DB63F3">
      <w:pPr>
        <w:pStyle w:val="NormalWeb"/>
        <w:spacing w:before="0" w:beforeAutospacing="0"/>
        <w:divId w:val="1072971891"/>
        <w:rPr>
          <w:rFonts w:ascii="SolaimanLipi" w:hAnsi="SolaimanLipi"/>
          <w:color w:val="000000"/>
        </w:rPr>
      </w:pPr>
    </w:p>
    <w:p w:rsidR="00DB63F3" w:rsidRDefault="00DB63F3">
      <w:pPr>
        <w:pStyle w:val="NormalWeb"/>
        <w:spacing w:before="0" w:beforeAutospacing="0"/>
        <w:divId w:val="1072971891"/>
        <w:rPr>
          <w:rFonts w:ascii="SolaimanLipi" w:hAnsi="SolaimanLipi"/>
          <w:color w:val="000000"/>
        </w:rPr>
      </w:pPr>
      <w:r>
        <w:rPr>
          <w:rFonts w:asciiTheme="majorHAnsi" w:eastAsiaTheme="majorEastAsia" w:hAnsiTheme="majorHAnsi" w:cstheme="majorBidi"/>
          <w:b/>
          <w:noProof/>
          <w:color w:val="454541" w:themeColor="text2" w:themeTint="E6"/>
          <w:sz w:val="44"/>
          <w:szCs w:val="32"/>
          <w:lang w:eastAsia="ja-JP"/>
        </w:rPr>
        <w:drawing>
          <wp:inline distT="0" distB="0" distL="0" distR="0" wp14:anchorId="050A69A4" wp14:editId="264C62E7">
            <wp:extent cx="6785610" cy="61886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875" cy="619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15" w:rsidRDefault="00817115" w:rsidP="00151410">
      <w:pPr>
        <w:pStyle w:val="Heading1"/>
      </w:pPr>
    </w:p>
    <w:sectPr w:rsidR="00817115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792" w:rsidRDefault="00350792">
      <w:pPr>
        <w:spacing w:after="0" w:line="240" w:lineRule="auto"/>
      </w:pPr>
      <w:r>
        <w:separator/>
      </w:r>
    </w:p>
  </w:endnote>
  <w:endnote w:type="continuationSeparator" w:id="0">
    <w:p w:rsidR="00350792" w:rsidRDefault="0035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laimanLipi">
    <w:altName w:val="Noto Sans Syriac Western"/>
    <w:charset w:val="00"/>
    <w:family w:val="roman"/>
    <w:notTrueType/>
    <w:pitch w:val="default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115" w:rsidRDefault="004476C5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792" w:rsidRDefault="00350792">
      <w:pPr>
        <w:spacing w:after="0" w:line="240" w:lineRule="auto"/>
      </w:pPr>
      <w:r>
        <w:separator/>
      </w:r>
    </w:p>
  </w:footnote>
  <w:footnote w:type="continuationSeparator" w:id="0">
    <w:p w:rsidR="00350792" w:rsidRDefault="0035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92"/>
    <w:rsid w:val="00062622"/>
    <w:rsid w:val="00151410"/>
    <w:rsid w:val="00350792"/>
    <w:rsid w:val="00817115"/>
    <w:rsid w:val="009327C5"/>
    <w:rsid w:val="00DB63F3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7D8AF"/>
  <w15:chartTrackingRefBased/>
  <w15:docId w15:val="{6B7759FF-5F1B-DE4C-B056-505E3D09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DB63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53F80CA-D47D-8D46-91B3-7F6AFC78CEAF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{753F80CA-D47D-8D46-91B3-7F6AFC78CEAF}tf50002001.dotx</Template>
  <TotalTime>1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8801914271904</dc:creator>
  <cp:keywords/>
  <dc:description/>
  <cp:lastModifiedBy>8801914271904</cp:lastModifiedBy>
  <cp:revision>2</cp:revision>
  <dcterms:created xsi:type="dcterms:W3CDTF">2020-10-22T13:13:00Z</dcterms:created>
  <dcterms:modified xsi:type="dcterms:W3CDTF">2020-10-22T13:13:00Z</dcterms:modified>
</cp:coreProperties>
</file>