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5EB3" w14:textId="3676E2A2" w:rsidR="0019311E" w:rsidRDefault="00332528">
      <w:proofErr w:type="spellStart"/>
      <w:r>
        <w:rPr>
          <w:rFonts w:ascii="Nirmala UI" w:hAnsi="Nirmala UI" w:cs="Nirmala UI"/>
        </w:rPr>
        <w:t>পিএনএস</w:t>
      </w:r>
      <w:proofErr w:type="spellEnd"/>
      <w:r>
        <w:t xml:space="preserve"> :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বিশ্বব্যাপি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জনপ্রিয়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মিষ্টি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সুস্বাদু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পুষ্টিকর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খাবার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শরীরে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শক্তি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যোগায়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শারীরিক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সমস্যা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দূর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সহায়তা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</w:r>
      <w:r>
        <w:br/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r>
        <w:rPr>
          <w:rFonts w:ascii="Nirmala UI" w:hAnsi="Nirmala UI" w:cs="Nirmala UI"/>
        </w:rPr>
        <w:t>১০০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পরিমাণ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 </w:t>
      </w:r>
      <w:r>
        <w:rPr>
          <w:rFonts w:ascii="Nirmala UI" w:hAnsi="Nirmala UI" w:cs="Nirmala UI"/>
        </w:rPr>
        <w:t>১১৬</w:t>
      </w:r>
      <w:r>
        <w:t xml:space="preserve"> </w:t>
      </w:r>
      <w:proofErr w:type="spellStart"/>
      <w:r>
        <w:rPr>
          <w:rFonts w:ascii="Nirmala UI" w:hAnsi="Nirmala UI" w:cs="Nirmala UI"/>
        </w:rPr>
        <w:t>ক্যালোরি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ক্যালসিয়াম</w:t>
      </w:r>
      <w:proofErr w:type="spellEnd"/>
      <w:r>
        <w:t xml:space="preserve"> </w:t>
      </w:r>
      <w:r>
        <w:rPr>
          <w:rFonts w:ascii="Nirmala UI" w:hAnsi="Nirmala UI" w:cs="Nirmala UI"/>
        </w:rPr>
        <w:t>৮৫মি</w:t>
      </w:r>
      <w:r>
        <w:t>.</w:t>
      </w:r>
      <w:r>
        <w:rPr>
          <w:rFonts w:ascii="Nirmala UI" w:hAnsi="Nirmala UI" w:cs="Nirmala UI"/>
        </w:rPr>
        <w:t>গ্রা</w:t>
      </w:r>
      <w:r>
        <w:t xml:space="preserve">., </w:t>
      </w:r>
      <w:proofErr w:type="spellStart"/>
      <w:r>
        <w:rPr>
          <w:rFonts w:ascii="Nirmala UI" w:hAnsi="Nirmala UI" w:cs="Nirmala UI"/>
        </w:rPr>
        <w:t>আয়রন</w:t>
      </w:r>
      <w:proofErr w:type="spellEnd"/>
      <w:r>
        <w:t xml:space="preserve"> </w:t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৬মি</w:t>
      </w:r>
      <w:r>
        <w:t>.</w:t>
      </w:r>
      <w:r>
        <w:rPr>
          <w:rFonts w:ascii="Nirmala UI" w:hAnsi="Nirmala UI" w:cs="Nirmala UI"/>
        </w:rPr>
        <w:t>গ্রা</w:t>
      </w:r>
      <w:r>
        <w:t xml:space="preserve">. , </w:t>
      </w:r>
      <w:proofErr w:type="spellStart"/>
      <w:r>
        <w:rPr>
          <w:rFonts w:ascii="Nirmala UI" w:hAnsi="Nirmala UI" w:cs="Nirmala UI"/>
        </w:rPr>
        <w:t>অল্প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ভিটামিন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ভিটামিন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কমপ্লেক্স</w:t>
      </w:r>
      <w:proofErr w:type="spellEnd"/>
      <w:r>
        <w:t xml:space="preserve"> </w:t>
      </w:r>
      <w:r>
        <w:rPr>
          <w:rFonts w:ascii="Nirmala UI" w:hAnsi="Nirmala UI" w:cs="Nirmala UI"/>
        </w:rPr>
        <w:t>৮মি</w:t>
      </w:r>
      <w:r>
        <w:t>.</w:t>
      </w:r>
      <w:r>
        <w:rPr>
          <w:rFonts w:ascii="Nirmala UI" w:hAnsi="Nirmala UI" w:cs="Nirmala UI"/>
        </w:rPr>
        <w:t>গ্রা</w:t>
      </w:r>
      <w:r>
        <w:t xml:space="preserve">., </w:t>
      </w:r>
      <w:proofErr w:type="spellStart"/>
      <w:r>
        <w:rPr>
          <w:rFonts w:ascii="Nirmala UI" w:hAnsi="Nirmala UI" w:cs="Nirmala UI"/>
        </w:rPr>
        <w:t>ফসফরাস</w:t>
      </w:r>
      <w:proofErr w:type="spellEnd"/>
      <w:r>
        <w:t xml:space="preserve"> </w:t>
      </w:r>
      <w:r>
        <w:rPr>
          <w:rFonts w:ascii="Nirmala UI" w:hAnsi="Nirmala UI" w:cs="Nirmala UI"/>
        </w:rPr>
        <w:t>৫০মি</w:t>
      </w:r>
      <w:r>
        <w:t>.</w:t>
      </w:r>
      <w:r>
        <w:rPr>
          <w:rFonts w:ascii="Nirmala UI" w:hAnsi="Nirmala UI" w:cs="Nirmala UI"/>
        </w:rPr>
        <w:t>গ্রা</w:t>
      </w:r>
      <w:r>
        <w:t>.,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৭০</w:t>
      </w:r>
      <w:r>
        <w:t>.</w:t>
      </w:r>
      <w:r>
        <w:rPr>
          <w:rFonts w:ascii="Nirmala UI" w:hAnsi="Nirmala UI" w:cs="Nirmala UI"/>
        </w:rPr>
        <w:t>১</w:t>
      </w:r>
      <w:r>
        <w:t xml:space="preserve">%, </w:t>
      </w:r>
      <w:proofErr w:type="spellStart"/>
      <w:r>
        <w:rPr>
          <w:rFonts w:ascii="Nirmala UI" w:hAnsi="Nirmala UI" w:cs="Nirmala UI"/>
        </w:rPr>
        <w:t>প্রোটিন</w:t>
      </w:r>
      <w:proofErr w:type="spellEnd"/>
      <w:r>
        <w:t xml:space="preserve"> </w:t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</w:t>
      </w:r>
      <w:r>
        <w:t xml:space="preserve">%, </w:t>
      </w:r>
      <w:proofErr w:type="spellStart"/>
      <w:r>
        <w:rPr>
          <w:rFonts w:ascii="Nirmala UI" w:hAnsi="Nirmala UI" w:cs="Nirmala UI"/>
        </w:rPr>
        <w:t>ফ্যাট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চর্বি</w:t>
      </w:r>
      <w:proofErr w:type="spellEnd"/>
      <w:r>
        <w:t xml:space="preserve"> </w:t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</w:t>
      </w:r>
      <w:r>
        <w:t xml:space="preserve">%, </w:t>
      </w:r>
      <w:proofErr w:type="spellStart"/>
      <w:r>
        <w:rPr>
          <w:rFonts w:ascii="Nirmala UI" w:hAnsi="Nirmala UI" w:cs="Nirmala UI"/>
        </w:rPr>
        <w:t>খনিজ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লবণ</w:t>
      </w:r>
      <w:proofErr w:type="spellEnd"/>
      <w:r>
        <w:t xml:space="preserve"> </w:t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 xml:space="preserve">%, </w:t>
      </w:r>
      <w:proofErr w:type="spellStart"/>
      <w:r>
        <w:rPr>
          <w:rFonts w:ascii="Nirmala UI" w:hAnsi="Nirmala UI" w:cs="Nirmala UI"/>
        </w:rPr>
        <w:t>আঁশ</w:t>
      </w:r>
      <w:proofErr w:type="spellEnd"/>
      <w:r>
        <w:t xml:space="preserve"> </w:t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>%,</w:t>
      </w:r>
      <w:r>
        <w:rPr>
          <w:rFonts w:ascii="Nirmala UI" w:hAnsi="Nirmala UI" w:cs="Nirmala UI"/>
        </w:rPr>
        <w:t>শর্করা</w:t>
      </w:r>
      <w:r>
        <w:t xml:space="preserve"> </w:t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২</w:t>
      </w:r>
      <w:r>
        <w:t>%</w:t>
      </w:r>
      <w:r>
        <w:rPr>
          <w:rFonts w:ascii="Nirmala UI" w:hAnsi="Nirmala UI" w:cs="Nirmala UI"/>
        </w:rPr>
        <w:t>।</w:t>
      </w:r>
      <w:r>
        <w:br/>
      </w:r>
      <w:r>
        <w:br/>
      </w:r>
      <w:r>
        <w:br/>
      </w:r>
      <w:proofErr w:type="spellStart"/>
      <w:r>
        <w:rPr>
          <w:rFonts w:ascii="Nirmala UI" w:hAnsi="Nirmala UI" w:cs="Nirmala UI"/>
        </w:rPr>
        <w:t>কলার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গুণ</w:t>
      </w:r>
      <w:proofErr w:type="spellEnd"/>
      <w:r>
        <w:t>-</w:t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কলায়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প্রচুর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পরিমাণে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ক্যালোরী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খেলেই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শরীরে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শক্তি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যোগায়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অতিরিক্ত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জ্বর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কিংবা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হঠা</w:t>
      </w:r>
      <w:proofErr w:type="spellEnd"/>
      <w:r>
        <w:rPr>
          <w:rFonts w:ascii="Nirmala UI" w:hAnsi="Nirmala UI" w:cs="Nirmala UI"/>
        </w:rPr>
        <w:t>ৎ</w:t>
      </w:r>
      <w:r>
        <w:t xml:space="preserve"> </w:t>
      </w:r>
      <w:proofErr w:type="spellStart"/>
      <w:r>
        <w:rPr>
          <w:rFonts w:ascii="Nirmala UI" w:hAnsi="Nirmala UI" w:cs="Nirmala UI"/>
        </w:rPr>
        <w:t>ওজন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দূর্বল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যায়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এসময়ে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শরীরে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শক্তির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সঞ্চার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তাড়াতাড়ি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দূর্বলতা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যাবে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কলায়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প্রচুর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পরিমাণে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পটাশিয়াম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হাড়ের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স্বাস্থ্যের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উপকারী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অ্যান্টাসিডের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অর্থা</w:t>
      </w:r>
      <w:proofErr w:type="spellEnd"/>
      <w:r>
        <w:rPr>
          <w:rFonts w:ascii="Nirmala UI" w:hAnsi="Nirmala UI" w:cs="Nirmala UI"/>
        </w:rPr>
        <w:t>ৎ</w:t>
      </w:r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হজমে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সহায়তা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ফাঁপা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সমস্যা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সমাধান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এছাড়াও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পাকস্থলীতে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ক্ষতিকর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ব্যাকটেরিয়ার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বৃদ্ধি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সহায়তা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কলায়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প্রচুর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আয়রন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রক্তে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হিমোগ্লোবিন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উৎপাদনে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সাহায্য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ফলে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শূন্যতায়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ভুগছেন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খুবই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উপকারী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3B625476" wp14:editId="3DF68C73">
            <wp:extent cx="5705475" cy="3438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যারা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নিয়মিত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জ্বালাপোড়ার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সমস্যায়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ভুগছেন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তাঁরা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পেটে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জ্বালা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পোড়া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পাকস্থলীতে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ক্ষতিকর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এসিড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প্রায়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মিনিট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খোসা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দাঁতের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ঘষলে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দাঁতের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ময়লা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দাগ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দূর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দাঁতকে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সাদা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তুলবে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মিনারেলে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ভরপুর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খোসা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দাঁতকে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সাদা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ঝকঝকে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তুলতে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ডায়রিয়া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শরীরে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শূন্যতা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প্রয়োজনীয়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পটাশিয়াম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যায়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এসময়ে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শরীরের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পটাশিয়ামের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অভাব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দূর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হার্টের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স্বাভাবিক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কার্যক্রম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ক্ষতিগ্রস্ত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কলায়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ফ্যাটি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এসিডের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চেইন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ত্বকের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কোষের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শরীরকে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সুস্থ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রাখতে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সহায়তা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এছাড়াও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ফ্যাটি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এসিড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চেইন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পুষ্টি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গ্রহণ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সাহায্য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দেয়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কলায়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ট্রাইপটোফ্যান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সেরোটনিনে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রূপান্তরিত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সাহায্য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কলায়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প্রচুর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পটাশিয়াম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রক্তচাপ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নিয়ন্ত্রণের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স্ট্রোক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প্রতিরোধের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উপকারী</w:t>
      </w:r>
      <w:proofErr w:type="spellEnd"/>
      <w:r>
        <w:rPr>
          <w:rFonts w:ascii="Nirmala UI" w:hAnsi="Nirmala UI" w:cs="Nirmala UI"/>
        </w:rPr>
        <w:t>।</w:t>
      </w:r>
      <w:r>
        <w:br/>
      </w:r>
      <w:r>
        <w:br/>
        <w:t>•</w:t>
      </w:r>
      <w:proofErr w:type="spellStart"/>
      <w:r>
        <w:rPr>
          <w:rFonts w:ascii="Nirmala UI" w:hAnsi="Nirmala UI" w:cs="Nirmala UI"/>
        </w:rPr>
        <w:t>ধূমপান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ছাড়তে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উপস্থিত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ভিটামিন</w:t>
      </w:r>
      <w:proofErr w:type="spellEnd"/>
      <w:r>
        <w:t xml:space="preserve"> </w:t>
      </w:r>
      <w:r>
        <w:rPr>
          <w:rFonts w:ascii="Nirmala UI" w:hAnsi="Nirmala UI" w:cs="Nirmala UI"/>
        </w:rPr>
        <w:t>বি৬</w:t>
      </w:r>
      <w:r>
        <w:t xml:space="preserve">, </w:t>
      </w:r>
      <w:r>
        <w:rPr>
          <w:rFonts w:ascii="Nirmala UI" w:hAnsi="Nirmala UI" w:cs="Nirmala UI"/>
        </w:rPr>
        <w:t>বি১২</w:t>
      </w:r>
      <w:r>
        <w:t xml:space="preserve">, </w:t>
      </w:r>
      <w:proofErr w:type="spellStart"/>
      <w:r>
        <w:rPr>
          <w:rFonts w:ascii="Nirmala UI" w:hAnsi="Nirmala UI" w:cs="Nirmala UI"/>
        </w:rPr>
        <w:t>পটাশিয়াম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ম্যাগনেশিয়াম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নিকোটিনের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প্রভাব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দূর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সাহায্য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</w:p>
    <w:sectPr w:rsidR="0019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01"/>
    <w:rsid w:val="0019311E"/>
    <w:rsid w:val="00332528"/>
    <w:rsid w:val="0085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2491A-089E-4A59-A8FE-90697330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TULU SARKER</dc:creator>
  <cp:keywords/>
  <dc:description/>
  <cp:lastModifiedBy>TULU SARKER</cp:lastModifiedBy>
  <cp:revision>2</cp:revision>
  <dcterms:created xsi:type="dcterms:W3CDTF">2021-04-24T18:17:00Z</dcterms:created>
  <dcterms:modified xsi:type="dcterms:W3CDTF">2021-04-24T18:18:00Z</dcterms:modified>
</cp:coreProperties>
</file>