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9" w:rsidRPr="006A65B9" w:rsidRDefault="006A65B9" w:rsidP="00DA2BA7">
      <w:pPr>
        <w:spacing w:before="100" w:beforeAutospacing="1" w:after="100" w:afterAutospacing="1" w:line="240" w:lineRule="auto"/>
        <w:jc w:val="center"/>
        <w:outlineLvl w:val="0"/>
        <w:rPr>
          <w:rFonts w:ascii="SolaimanLipi" w:eastAsia="Times New Roman" w:hAnsi="SolaimanLipi" w:cs="SolaimanLipi"/>
          <w:b/>
          <w:bCs/>
          <w:kern w:val="36"/>
          <w:sz w:val="48"/>
          <w:szCs w:val="48"/>
        </w:rPr>
      </w:pPr>
      <w:r w:rsidRPr="006A65B9">
        <w:rPr>
          <w:rFonts w:ascii="SolaimanLipi" w:eastAsia="Times New Roman" w:hAnsi="SolaimanLipi" w:cs="SolaimanLipi"/>
          <w:b/>
          <w:bCs/>
          <w:kern w:val="36"/>
          <w:sz w:val="48"/>
          <w:szCs w:val="48"/>
          <w:cs/>
          <w:lang w:bidi="bn-IN"/>
        </w:rPr>
        <w:t>বর্ষায় শিশুর যেসব অসুখ হয়</w:t>
      </w:r>
      <w:bookmarkStart w:id="0" w:name="_GoBack"/>
      <w:bookmarkEnd w:id="0"/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মডেল: ধ্রুপদী ও শিমিন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প্রচণ্ড গরমে শিশুরা হাঁপিয়ে ওঠে। বর্ষায় তারা কিছুটা স্বস্তি পায়।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বর্ষাকালে আবহাওয়ার পরিবর্তন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টানা বৃষ্টি ইত্যাদির কারণে শিশুদের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অসুখ-বিসুখ বেড়ে যায়। এ সময় শিশুরা হাঁচি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কাশি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জ্বর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ঠান্ডা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বদহজম ও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পেটব্যথায় ভোগে। শিশুরা তাদের উপসর্গের কথা মুখে বলতে পারে না। তাই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বাবা-মাকে শিশুদের স্বাস্থ্যের দিকে খেয়াল রাখতে হবে।</w:t>
      </w:r>
    </w:p>
    <w:p w:rsidR="006A65B9" w:rsidRPr="006A65B9" w:rsidRDefault="006A65B9" w:rsidP="00DA2BA7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জ্বর: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সারা বছর শিশুদের জ্বর হলেও বর্ষায় ভাইরাস জ্বরের প্রকোপ বাড়ে। জ্বর হলে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সর্দি-কাশি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শরীর ব্যথা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দুর্বলতা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হাত-পা ম্যাজম্যাজ করা ইত্যাদি উপসর্গ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দেখা দেয়। এ সময় জ্বর হলে তিন থেকে সাত দিন পর্যন্ত স্থায়ী থাকে। বর্ষাকালে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শিশুদের টাইফয়েডও হতে পারে। মূলত ব্যাকটেরিয়াযুক্ত পানি পান করলে এই রোগ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হয়ে থাকে।</w:t>
      </w:r>
      <w:r w:rsidRPr="006A65B9">
        <w:rPr>
          <w:rFonts w:ascii="SolaimanLipi" w:eastAsia="Times New Roman" w:hAnsi="SolaimanLipi" w:cs="SolaimanLipi"/>
          <w:sz w:val="24"/>
          <w:szCs w:val="24"/>
        </w:rPr>
        <w:br/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পানিবাহিত রোগ: বর্ষাকালে শিশুদের বিভিন্ন ধরনের পানিবাহিত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রোগ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যেমন: ডায়রিয়া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আমাশয়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কলেরা ইত্যাদি হতে পারে। বড়দেরও এ সমস্যা হতে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পারে।</w:t>
      </w:r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ডেঙ্গু:</w:t>
      </w:r>
      <w:r w:rsidRPr="00DA2BA7">
        <w:rPr>
          <w:rFonts w:ascii="SolaimanLipi" w:eastAsia="Times New Roman" w:hAnsi="SolaimanLipi" w:cs="SolaimanLipi"/>
          <w:b/>
          <w:bCs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বর্ষাকালে ডেঙ্গুর প্রকোপ বাড়ে। ডেঙ্গু হলে জ্বর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চামড়ায় র‍্যাশ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সারা শরীরে ব্যথা হয়ে থাকে।</w:t>
      </w:r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পেটে কৃমি: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বর্ষাকালে শিশুদের পেটে কৃমির সমস্যা বেড়ে যায়। সাধারণত মায়েরা অপরিষ্কার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হাতে রান্না করলে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নখ না কাটলে শিশুদের কৃমি হয়ে থাকে। শিশুদের হাতের নখ বড়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থাকলেও তাদের পেটের অসুখ হয়ে থাকে।</w:t>
      </w:r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জন্ডিস: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দূষিত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পানি পানের কারণে বর্ষায় শিশুদের জন্ডিস হয়। জন্ডিস হলে শিশুর শরীর ও চোখ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হলুদ হয়ে যায়। প্রস্রাবের রং হলদেটে হয়। জন্ডিস হলে শিশু খেতে চায় না।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শিশুর শরীর দুর্বল হয়ে যায়।</w:t>
      </w:r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ম্যালেরিয়া:</w:t>
      </w:r>
      <w:r w:rsidRPr="00DA2BA7">
        <w:rPr>
          <w:rFonts w:ascii="SolaimanLipi" w:eastAsia="Times New Roman" w:hAnsi="SolaimanLipi" w:cs="SolaimanLipi"/>
          <w:b/>
          <w:bCs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বৃষ্টির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দিনে বা বর্ষাকালে বাড়ির আশপাশে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ফুলের টব ও বিভিন্ন জায়গায় পানি জমে থাকে।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এই জমে থাকা পানি থেকে এডিস ও স্ত্রী অ্যানোফিলিস মশার জন্ম হয়। স্ত্রী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অ্যানোফিলিস মশার কামড়ে ম্যালেরিয়া হয়ে থাকে।</w:t>
      </w:r>
    </w:p>
    <w:p w:rsidR="006A65B9" w:rsidRPr="006A65B9" w:rsidRDefault="006A65B9" w:rsidP="006A65B9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চিকুনগুনিয়া: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মশার কামড়ে চিকুনগুনিয়ার মতো রোগ হয়ে থাকে। এ রোগ হলে হঠাৎ জ্বর আসে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হাড়ে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ব্যথা হয়। চিকুনগুনিয়া হলে তীব্র জ্বর আসে। শরীরে র‍্যাশ দেখা দেয়।</w:t>
      </w:r>
    </w:p>
    <w:p w:rsidR="006A65B9" w:rsidRPr="006A65B9" w:rsidRDefault="006A65B9" w:rsidP="00DA2BA7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</w:rPr>
      </w:pPr>
      <w:r w:rsidRPr="00DA2BA7">
        <w:rPr>
          <w:rFonts w:ascii="SolaimanLipi" w:eastAsia="Times New Roman" w:hAnsi="SolaimanLipi" w:cs="SolaimanLipi"/>
          <w:b/>
          <w:bCs/>
          <w:sz w:val="24"/>
          <w:szCs w:val="24"/>
          <w:cs/>
          <w:lang w:bidi="bn-IN"/>
        </w:rPr>
        <w:t>অসুখ থেকে বাঁচতে করণীয়</w:t>
      </w:r>
      <w:r w:rsidRPr="006A65B9">
        <w:rPr>
          <w:rFonts w:ascii="SolaimanLipi" w:eastAsia="Times New Roman" w:hAnsi="SolaimanLipi" w:cs="SolaimanLipi"/>
          <w:sz w:val="24"/>
          <w:szCs w:val="24"/>
        </w:rPr>
        <w:br/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বর্ষাকালে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মশার উপদ্রব বাড়ে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এ সময় বাড়ির চারপাশ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ফুলের টব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বাড়িঘর পরিষ্কার রাখতে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হবে। ডেঙ্গু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চিকুনগুনিয়া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,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ম্যালেরিয়া থেকে বাঁচতে শিশুর ঘরে মশারি টানিয়ে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রাখতে হবে। দিনের বেলায়ও শিশুকে মশারির মধ্যে রাখতে হবে। মশার কামড় থেকে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বাঁচাতে শিশুকে ফুলহাতা পোশাক পরাতে হবে। পানিবাহিত রোগ থেকে শিশুকে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বাঁচাতে বিশুদ্ধ পানি পান করাতে হবে। তাকে পরিষ্কার-পরিচ্ছন্ন রাখতে হবে।</w:t>
      </w:r>
      <w:r w:rsidRPr="006A65B9">
        <w:rPr>
          <w:rFonts w:ascii="SolaimanLipi" w:eastAsia="Times New Roman" w:hAnsi="SolaimanLipi" w:cs="SolaimanLipi"/>
          <w:sz w:val="24"/>
          <w:szCs w:val="24"/>
        </w:rPr>
        <w:t xml:space="preserve"> </w:t>
      </w:r>
      <w:r w:rsidRPr="006A65B9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বাইরের খোলা খাবার শিশুকে খাওয়ানো যাবে না। পুষ্টিকর খাবার খাওয়াতে হবে।</w:t>
      </w:r>
    </w:p>
    <w:p w:rsidR="00F55D95" w:rsidRPr="00DA2BA7" w:rsidRDefault="00F55D95">
      <w:pPr>
        <w:rPr>
          <w:rFonts w:ascii="SolaimanLipi" w:hAnsi="SolaimanLipi" w:cs="SolaimanLipi"/>
          <w:sz w:val="28"/>
          <w:szCs w:val="28"/>
        </w:rPr>
      </w:pPr>
    </w:p>
    <w:sectPr w:rsidR="00F55D95" w:rsidRPr="00DA2BA7" w:rsidSect="00495B6A">
      <w:pgSz w:w="12240" w:h="15840"/>
      <w:pgMar w:top="576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2"/>
    <w:rsid w:val="00495B6A"/>
    <w:rsid w:val="006A65B9"/>
    <w:rsid w:val="00936312"/>
    <w:rsid w:val="00DA2BA7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6A65B9"/>
  </w:style>
  <w:style w:type="character" w:customStyle="1" w:styleId="ttstime">
    <w:name w:val="tts_time"/>
    <w:basedOn w:val="DefaultParagraphFont"/>
    <w:rsid w:val="006A65B9"/>
  </w:style>
  <w:style w:type="character" w:customStyle="1" w:styleId="c">
    <w:name w:val="c"/>
    <w:basedOn w:val="DefaultParagraphFont"/>
    <w:rsid w:val="006A65B9"/>
  </w:style>
  <w:style w:type="paragraph" w:styleId="NormalWeb">
    <w:name w:val="Normal (Web)"/>
    <w:basedOn w:val="Normal"/>
    <w:uiPriority w:val="99"/>
    <w:semiHidden/>
    <w:unhideWhenUsed/>
    <w:rsid w:val="006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">
    <w:name w:val="tt"/>
    <w:basedOn w:val="DefaultParagraphFont"/>
    <w:rsid w:val="006A65B9"/>
  </w:style>
  <w:style w:type="character" w:styleId="Strong">
    <w:name w:val="Strong"/>
    <w:basedOn w:val="DefaultParagraphFont"/>
    <w:uiPriority w:val="22"/>
    <w:qFormat/>
    <w:rsid w:val="006A6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6A65B9"/>
  </w:style>
  <w:style w:type="character" w:customStyle="1" w:styleId="ttstime">
    <w:name w:val="tts_time"/>
    <w:basedOn w:val="DefaultParagraphFont"/>
    <w:rsid w:val="006A65B9"/>
  </w:style>
  <w:style w:type="character" w:customStyle="1" w:styleId="c">
    <w:name w:val="c"/>
    <w:basedOn w:val="DefaultParagraphFont"/>
    <w:rsid w:val="006A65B9"/>
  </w:style>
  <w:style w:type="paragraph" w:styleId="NormalWeb">
    <w:name w:val="Normal (Web)"/>
    <w:basedOn w:val="Normal"/>
    <w:uiPriority w:val="99"/>
    <w:semiHidden/>
    <w:unhideWhenUsed/>
    <w:rsid w:val="006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">
    <w:name w:val="tt"/>
    <w:basedOn w:val="DefaultParagraphFont"/>
    <w:rsid w:val="006A65B9"/>
  </w:style>
  <w:style w:type="character" w:styleId="Strong">
    <w:name w:val="Strong"/>
    <w:basedOn w:val="DefaultParagraphFont"/>
    <w:uiPriority w:val="22"/>
    <w:qFormat/>
    <w:rsid w:val="006A6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9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01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00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2021-08-02T18:41:00Z</dcterms:created>
  <dcterms:modified xsi:type="dcterms:W3CDTF">2021-08-02T18:42:00Z</dcterms:modified>
</cp:coreProperties>
</file>