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Vrinda" w:hint="cs"/>
          <w:color w:val="050505"/>
          <w:sz w:val="21"/>
          <w:szCs w:val="21"/>
          <w:lang w:bidi="bn-BD"/>
        </w:rPr>
      </w:pPr>
      <w:r>
        <w:rPr>
          <w:rFonts w:ascii="Segoe UI" w:eastAsia="Times New Roman" w:hAnsi="Segoe UI" w:cs="Vrinda" w:hint="cs"/>
          <w:color w:val="050505"/>
          <w:sz w:val="21"/>
          <w:szCs w:val="21"/>
          <w:cs/>
          <w:lang w:bidi="bn-BD"/>
        </w:rPr>
        <w:t>MD.MOGIBUR RAHAMAN</w:t>
      </w:r>
    </w:p>
    <w:p w:rsid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Vrinda" w:hint="cs"/>
          <w:color w:val="050505"/>
          <w:sz w:val="21"/>
          <w:szCs w:val="21"/>
          <w:lang w:bidi="bn-BD"/>
        </w:rPr>
      </w:pPr>
      <w:r>
        <w:rPr>
          <w:rFonts w:ascii="Segoe UI" w:eastAsia="Times New Roman" w:hAnsi="Segoe UI" w:cs="Vrinda" w:hint="cs"/>
          <w:color w:val="050505"/>
          <w:sz w:val="21"/>
          <w:szCs w:val="21"/>
          <w:cs/>
          <w:lang w:bidi="bn-BD"/>
        </w:rPr>
        <w:t>Assist.Teacher,TAHER SECONDARY SCHOOL</w:t>
      </w:r>
    </w:p>
    <w:p w:rsid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Vrinda" w:hint="cs"/>
          <w:color w:val="050505"/>
          <w:sz w:val="21"/>
          <w:szCs w:val="21"/>
          <w:lang w:bidi="bn-BD"/>
        </w:rPr>
      </w:pPr>
      <w:r>
        <w:rPr>
          <w:rFonts w:ascii="Segoe UI" w:eastAsia="Times New Roman" w:hAnsi="Segoe UI" w:cs="Vrinda" w:hint="cs"/>
          <w:color w:val="050505"/>
          <w:sz w:val="21"/>
          <w:szCs w:val="21"/>
          <w:cs/>
          <w:lang w:bidi="bn-BD"/>
        </w:rPr>
        <w:t>BHERAMARA,KUSHTIA</w:t>
      </w:r>
    </w:p>
    <w:p w:rsid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Vrinda" w:hint="cs"/>
          <w:color w:val="050505"/>
          <w:sz w:val="21"/>
          <w:szCs w:val="21"/>
          <w:lang w:bidi="bn-BD"/>
        </w:rPr>
      </w:pPr>
      <w:r>
        <w:rPr>
          <w:rFonts w:ascii="Segoe UI" w:eastAsia="Times New Roman" w:hAnsi="Segoe UI" w:cs="Vrinda" w:hint="cs"/>
          <w:color w:val="050505"/>
          <w:sz w:val="21"/>
          <w:szCs w:val="21"/>
          <w:cs/>
          <w:lang w:bidi="bn-BD"/>
        </w:rPr>
        <w:t>MOB.NO. 01759630486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আমি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২২/০১/২০২১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তুমি কষ্ট পেয়েছো কিন্ত আমি নষ্ট হইনি।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অভিমান করেছো কিন্ত অভিশাপ দাওনি।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ভালবেসেছো তবে প্রতারনা করনি।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সময় দিয়েছো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 xml:space="preserve">, </w:t>
      </w: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স্বার্থ দেখোনি।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পরাজয় দেখেছো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 xml:space="preserve">, </w:t>
      </w: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আমি পরাজিত হইনি।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মানিয়ে নিয়েছো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 xml:space="preserve">, </w:t>
      </w: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মেনে নেওনি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সদাচার করেছো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>,</w:t>
      </w: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দুরব্যবহার করনি।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বিরোধিতা করেছি কিন্ত যড়যন্ত্র করিনি।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 xml:space="preserve"> 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তুমি মানবতা দেখিয়েছো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>,</w:t>
      </w: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দাম্ভিকতা দেখাওনি।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বুঝি তুমি ছন্দে নেই কিন্ত মন্দেও নেই।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তুমি নও অপদার্থ</w:t>
      </w:r>
      <w:r w:rsidRPr="00634006">
        <w:rPr>
          <w:rFonts w:ascii="Segoe UI" w:eastAsia="Times New Roman" w:hAnsi="Segoe UI" w:cs="Segoe UI"/>
          <w:color w:val="050505"/>
          <w:sz w:val="21"/>
          <w:szCs w:val="21"/>
          <w:lang w:bidi="bn-BD"/>
        </w:rPr>
        <w:t>,</w:t>
      </w: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কুলাঙ্গার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কারন তুমি বাজাওনি ভাঙ্গা ঢোল বারবার।</w:t>
      </w:r>
    </w:p>
    <w:p w:rsidR="00634006" w:rsidRPr="00634006" w:rsidRDefault="00634006" w:rsidP="006340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bidi="bn-BD"/>
        </w:rPr>
      </w:pPr>
      <w:r w:rsidRPr="00634006">
        <w:rPr>
          <w:rFonts w:ascii="Segoe UI" w:eastAsia="Times New Roman" w:hAnsi="Segoe UI" w:cs="Vrinda"/>
          <w:color w:val="050505"/>
          <w:sz w:val="21"/>
          <w:szCs w:val="21"/>
          <w:cs/>
          <w:lang w:bidi="bn-BD"/>
        </w:rPr>
        <w:t>তাই তুমি নশ্বর নও তুমি অবিনশ্বর।</w:t>
      </w:r>
    </w:p>
    <w:p w:rsidR="0075499B" w:rsidRDefault="0075499B"/>
    <w:sectPr w:rsidR="0075499B" w:rsidSect="0075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4006"/>
    <w:rsid w:val="00634006"/>
    <w:rsid w:val="0075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2021-01-24T16:07:00Z</dcterms:created>
  <dcterms:modified xsi:type="dcterms:W3CDTF">2021-01-24T16:09:00Z</dcterms:modified>
</cp:coreProperties>
</file>