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10" w:rsidRDefault="00623E10" w:rsidP="007D5281">
      <w:pPr>
        <w:pStyle w:val="Heading1"/>
        <w:shd w:val="clear" w:color="auto" w:fill="FFFFFF"/>
        <w:spacing w:before="0" w:beforeAutospacing="0" w:after="0" w:afterAutospacing="0" w:line="585" w:lineRule="atLeast"/>
        <w:jc w:val="center"/>
        <w:rPr>
          <w:rFonts w:ascii="NikoshBAN" w:hAnsi="NikoshBAN" w:cs="NikoshBAN"/>
          <w:color w:val="333333"/>
          <w:sz w:val="45"/>
          <w:szCs w:val="45"/>
        </w:rPr>
      </w:pPr>
      <w:proofErr w:type="spellStart"/>
      <w:r w:rsidRPr="00623E10">
        <w:rPr>
          <w:rFonts w:ascii="NikoshBAN" w:hAnsi="NikoshBAN" w:cs="NikoshBAN"/>
          <w:color w:val="333333"/>
          <w:sz w:val="45"/>
          <w:szCs w:val="45"/>
        </w:rPr>
        <w:t>লেবু</w:t>
      </w:r>
      <w:proofErr w:type="spellEnd"/>
      <w:r w:rsidRPr="00623E10">
        <w:rPr>
          <w:rFonts w:ascii="NikoshBAN" w:hAnsi="NikoshBAN" w:cs="NikoshBAN"/>
          <w:color w:val="333333"/>
          <w:sz w:val="45"/>
          <w:szCs w:val="45"/>
        </w:rPr>
        <w:t xml:space="preserve"> </w:t>
      </w:r>
      <w:proofErr w:type="spellStart"/>
      <w:r w:rsidRPr="00623E10">
        <w:rPr>
          <w:rFonts w:ascii="NikoshBAN" w:hAnsi="NikoshBAN" w:cs="NikoshBAN"/>
          <w:color w:val="333333"/>
          <w:sz w:val="45"/>
          <w:szCs w:val="45"/>
        </w:rPr>
        <w:t>খাওয়ার</w:t>
      </w:r>
      <w:proofErr w:type="spellEnd"/>
      <w:r w:rsidRPr="00623E10">
        <w:rPr>
          <w:rFonts w:ascii="NikoshBAN" w:hAnsi="NikoshBAN" w:cs="NikoshBAN"/>
          <w:color w:val="333333"/>
          <w:sz w:val="45"/>
          <w:szCs w:val="45"/>
        </w:rPr>
        <w:t xml:space="preserve"> </w:t>
      </w:r>
      <w:proofErr w:type="spellStart"/>
      <w:r w:rsidRPr="00623E10">
        <w:rPr>
          <w:rFonts w:ascii="NikoshBAN" w:hAnsi="NikoshBAN" w:cs="NikoshBAN"/>
          <w:color w:val="333333"/>
          <w:sz w:val="45"/>
          <w:szCs w:val="45"/>
        </w:rPr>
        <w:t>অসাধারণ</w:t>
      </w:r>
      <w:proofErr w:type="spellEnd"/>
      <w:r w:rsidRPr="00623E10">
        <w:rPr>
          <w:rFonts w:ascii="NikoshBAN" w:hAnsi="NikoshBAN" w:cs="NikoshBAN"/>
          <w:color w:val="333333"/>
          <w:sz w:val="45"/>
          <w:szCs w:val="45"/>
        </w:rPr>
        <w:t xml:space="preserve"> ১০টি </w:t>
      </w:r>
      <w:proofErr w:type="spellStart"/>
      <w:r w:rsidRPr="00623E10">
        <w:rPr>
          <w:rFonts w:ascii="NikoshBAN" w:hAnsi="NikoshBAN" w:cs="NikoshBAN"/>
          <w:color w:val="333333"/>
          <w:sz w:val="45"/>
          <w:szCs w:val="45"/>
        </w:rPr>
        <w:t>স্বাস্থ্য</w:t>
      </w:r>
      <w:proofErr w:type="spellEnd"/>
      <w:r w:rsidRPr="00623E10">
        <w:rPr>
          <w:rFonts w:ascii="NikoshBAN" w:hAnsi="NikoshBAN" w:cs="NikoshBAN"/>
          <w:color w:val="333333"/>
          <w:sz w:val="45"/>
          <w:szCs w:val="45"/>
        </w:rPr>
        <w:t xml:space="preserve"> </w:t>
      </w:r>
      <w:proofErr w:type="spellStart"/>
      <w:r w:rsidRPr="00623E10">
        <w:rPr>
          <w:rFonts w:ascii="NikoshBAN" w:hAnsi="NikoshBAN" w:cs="NikoshBAN"/>
          <w:color w:val="333333"/>
          <w:sz w:val="45"/>
          <w:szCs w:val="45"/>
        </w:rPr>
        <w:t>উপকারিতা</w:t>
      </w:r>
      <w:proofErr w:type="spellEnd"/>
      <w:r w:rsidRPr="00623E10">
        <w:rPr>
          <w:rFonts w:ascii="NikoshBAN" w:hAnsi="NikoshBAN" w:cs="NikoshBAN"/>
          <w:color w:val="333333"/>
          <w:sz w:val="45"/>
          <w:szCs w:val="45"/>
        </w:rPr>
        <w:t>!</w:t>
      </w:r>
    </w:p>
    <w:p w:rsidR="007D5281" w:rsidRPr="00623E10" w:rsidRDefault="007D5281" w:rsidP="00623E10">
      <w:pPr>
        <w:pStyle w:val="Heading1"/>
        <w:shd w:val="clear" w:color="auto" w:fill="FFFFFF"/>
        <w:spacing w:before="0" w:beforeAutospacing="0" w:after="0" w:afterAutospacing="0" w:line="585" w:lineRule="atLeast"/>
        <w:rPr>
          <w:rFonts w:ascii="NikoshBAN" w:hAnsi="NikoshBAN" w:cs="NikoshBAN"/>
          <w:color w:val="333333"/>
          <w:sz w:val="45"/>
          <w:szCs w:val="45"/>
        </w:rPr>
      </w:pPr>
    </w:p>
    <w:p w:rsidR="00623E10" w:rsidRPr="00623E10" w:rsidRDefault="00623E10" w:rsidP="00623E10">
      <w:pPr>
        <w:shd w:val="clear" w:color="auto" w:fill="FFFFFF"/>
        <w:rPr>
          <w:rFonts w:ascii="NikoshBAN" w:hAnsi="NikoshBAN" w:cs="NikoshBAN"/>
          <w:color w:val="333333"/>
        </w:rPr>
      </w:pPr>
      <w:r w:rsidRPr="00623E10">
        <w:rPr>
          <w:rFonts w:ascii="NikoshBAN" w:hAnsi="NikoshBAN" w:cs="NikoshBAN"/>
          <w:noProof/>
          <w:color w:val="333333"/>
        </w:rPr>
        <w:drawing>
          <wp:inline distT="0" distB="0" distL="0" distR="0">
            <wp:extent cx="5715000" cy="3810000"/>
            <wp:effectExtent l="19050" t="0" r="0" b="0"/>
            <wp:docPr id="3" name="Picture 1" descr="লেবু খাওয়ার অসাধারণ ১০টি স্বাস্থ্য উপকারিত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লেবু খাওয়ার অসাধারণ ১০টি স্বাস্থ্য উপকারিতা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10" w:rsidRPr="00623E10" w:rsidRDefault="00623E10" w:rsidP="00623E10">
      <w:pPr>
        <w:pStyle w:val="NormalWeb"/>
        <w:spacing w:before="0" w:beforeAutospacing="0" w:after="150" w:afterAutospacing="0" w:line="450" w:lineRule="atLeast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623E10">
        <w:rPr>
          <w:rFonts w:ascii="NikoshBAN" w:hAnsi="NikoshBAN" w:cs="NikoshBAN"/>
          <w:sz w:val="28"/>
          <w:szCs w:val="28"/>
        </w:rPr>
        <w:t>এই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গরমে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যখন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তীব্র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দাবদাহে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ক্লান্ত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ঠিক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তখনই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এক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গ্লাস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শরবত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হলে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প্রাণটা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জুরিয়ে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যায়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শুধু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শরবত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হিসেবেই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নয়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ওজন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কমাতেও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অনেকেই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সকালে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শরবত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খান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কিন্তু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জানেন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কি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শরবত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শুধু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ওজন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কমানো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নয়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আরও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অনেক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উপকার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পাচ্ছেন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আপনি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?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রোগ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প্রতিরোধ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ক্ষমতা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বাড়ানো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থেকে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শুরু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পেট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পরিষ্কার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রাখার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মতো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প্রচুর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উপকার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জেনে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নিন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অসাধারণ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১০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উপকারিতা</w:t>
      </w:r>
      <w:proofErr w:type="spellEnd"/>
      <w:r w:rsidRPr="00623E10">
        <w:rPr>
          <w:rFonts w:ascii="NikoshBAN" w:hAnsi="NikoshBAN" w:cs="NikoshBAN"/>
          <w:sz w:val="28"/>
          <w:szCs w:val="28"/>
        </w:rPr>
        <w:t>।</w:t>
      </w:r>
    </w:p>
    <w:p w:rsidR="00623E10" w:rsidRPr="00623E10" w:rsidRDefault="00623E10" w:rsidP="00623E10">
      <w:pPr>
        <w:pStyle w:val="NormalWeb"/>
        <w:spacing w:before="0" w:beforeAutospacing="0" w:after="0" w:afterAutospacing="0" w:line="450" w:lineRule="atLeast"/>
        <w:jc w:val="both"/>
        <w:rPr>
          <w:rFonts w:ascii="NikoshBAN" w:hAnsi="NikoshBAN" w:cs="NikoshBAN"/>
          <w:sz w:val="28"/>
          <w:szCs w:val="28"/>
        </w:rPr>
      </w:pPr>
      <w:r w:rsidRPr="00623E10">
        <w:rPr>
          <w:rFonts w:ascii="NikoshBAN" w:hAnsi="NikoshBAN" w:cs="NikoshBAN"/>
          <w:sz w:val="28"/>
          <w:szCs w:val="28"/>
        </w:rPr>
        <w:t> </w:t>
      </w:r>
      <w:r w:rsidRPr="00623E10">
        <w:rPr>
          <w:rFonts w:ascii="NikoshBAN" w:hAnsi="NikoshBAN" w:cs="NikoshBAN"/>
          <w:sz w:val="28"/>
          <w:szCs w:val="28"/>
        </w:rPr>
        <w:br/>
        <w:t xml:space="preserve">১।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হজম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শক্তি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বাড়ায়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রস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শরীর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থেকে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টক্সিন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দূর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বদহজম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বুক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জ্বালার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সমস্যাও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সমাধান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লেবু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পানি</w:t>
      </w:r>
      <w:proofErr w:type="spellEnd"/>
      <w:r w:rsidRPr="00623E10">
        <w:rPr>
          <w:rFonts w:ascii="NikoshBAN" w:hAnsi="NikoshBAN" w:cs="NikoshBAN"/>
          <w:sz w:val="28"/>
          <w:szCs w:val="28"/>
        </w:rPr>
        <w:t>।</w:t>
      </w:r>
      <w:r w:rsidRPr="00623E10">
        <w:rPr>
          <w:rFonts w:ascii="NikoshBAN" w:hAnsi="NikoshBAN" w:cs="NikoshBAN"/>
          <w:sz w:val="28"/>
          <w:szCs w:val="28"/>
        </w:rPr>
        <w:br/>
        <w:t> </w:t>
      </w:r>
      <w:r w:rsidRPr="00623E10">
        <w:rPr>
          <w:rFonts w:ascii="NikoshBAN" w:hAnsi="NikoshBAN" w:cs="NikoshBAN"/>
          <w:sz w:val="28"/>
          <w:szCs w:val="28"/>
        </w:rPr>
        <w:br/>
        <w:t xml:space="preserve">২।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ক্ষত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সারায়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মধ্যে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থাকা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অ্যাবসরবিক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অ্যাসিড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ক্ষতস্থান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দ্রুত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সারাতে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সাহায্য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হাড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়,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তরুনাস্থি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টিস্যুর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স্বাস্থ্যা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ভাল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রাখে</w:t>
      </w:r>
      <w:proofErr w:type="spellEnd"/>
      <w:r w:rsidRPr="00623E10">
        <w:rPr>
          <w:rFonts w:ascii="NikoshBAN" w:hAnsi="NikoshBAN" w:cs="NikoshBAN"/>
          <w:sz w:val="28"/>
          <w:szCs w:val="28"/>
        </w:rPr>
        <w:t>।</w:t>
      </w:r>
    </w:p>
    <w:p w:rsidR="00623E10" w:rsidRPr="00623E10" w:rsidRDefault="00623E10" w:rsidP="00623E10">
      <w:pPr>
        <w:jc w:val="both"/>
        <w:rPr>
          <w:rFonts w:ascii="NikoshBAN" w:hAnsi="NikoshBAN" w:cs="NikoshBAN"/>
          <w:sz w:val="28"/>
          <w:szCs w:val="28"/>
        </w:rPr>
      </w:pPr>
      <w:r w:rsidRPr="00623E10">
        <w:rPr>
          <w:rFonts w:ascii="NikoshBAN" w:hAnsi="NikoshBAN" w:cs="NikoshBAN"/>
          <w:sz w:val="28"/>
          <w:szCs w:val="28"/>
        </w:rPr>
        <w:t xml:space="preserve">৩।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পেট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পরিষ্কার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রাখে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শরীর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থেকে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অপ্রয়োজনীয়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ক্ষতিকারক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পদার্থ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বের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সাহায্য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পানি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ফলে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ইউরিনেশন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ভাল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হয়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লিভার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ভাল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থাকে</w:t>
      </w:r>
      <w:proofErr w:type="spellEnd"/>
      <w:r w:rsidRPr="00623E10">
        <w:rPr>
          <w:rFonts w:ascii="NikoshBAN" w:hAnsi="NikoshBAN" w:cs="NikoshBAN"/>
          <w:sz w:val="28"/>
          <w:szCs w:val="28"/>
        </w:rPr>
        <w:t>।</w:t>
      </w:r>
      <w:r w:rsidRPr="00623E10">
        <w:rPr>
          <w:rFonts w:ascii="NikoshBAN" w:hAnsi="NikoshBAN" w:cs="NikoshBAN"/>
          <w:sz w:val="28"/>
          <w:szCs w:val="28"/>
        </w:rPr>
        <w:br/>
        <w:t> </w:t>
      </w:r>
      <w:r w:rsidRPr="00623E10">
        <w:rPr>
          <w:rFonts w:ascii="NikoshBAN" w:hAnsi="NikoshBAN" w:cs="NikoshBAN"/>
          <w:sz w:val="28"/>
          <w:szCs w:val="28"/>
        </w:rPr>
        <w:br/>
        <w:t xml:space="preserve">৪।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রোগ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প্রতিরোধ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ক্ষমতা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বাড়ায়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মধ্যে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থাকা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প্রচুর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পরিমাণ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ভিটামিন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সি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সর্দি-কাশির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সমস্যা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দূর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অব্যর্থ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স্নায়ু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মস্তিষ্কের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ক্ষমতা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বাড়ায়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ফুসফুস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পরিষ্কার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হাঁপানি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সমস্যার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উপশম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>।</w:t>
      </w:r>
      <w:r w:rsidRPr="00623E10">
        <w:rPr>
          <w:rFonts w:ascii="NikoshBAN" w:hAnsi="NikoshBAN" w:cs="NikoshBAN"/>
          <w:sz w:val="28"/>
          <w:szCs w:val="28"/>
        </w:rPr>
        <w:br/>
      </w:r>
      <w:r w:rsidRPr="00623E10">
        <w:rPr>
          <w:rFonts w:ascii="NikoshBAN" w:hAnsi="NikoshBAN" w:cs="NikoshBAN"/>
          <w:sz w:val="28"/>
          <w:szCs w:val="28"/>
        </w:rPr>
        <w:lastRenderedPageBreak/>
        <w:t> </w:t>
      </w:r>
      <w:r w:rsidRPr="00623E10">
        <w:rPr>
          <w:rFonts w:ascii="NikoshBAN" w:hAnsi="NikoshBAN" w:cs="NikoshBAN"/>
          <w:sz w:val="28"/>
          <w:szCs w:val="28"/>
        </w:rPr>
        <w:br/>
        <w:t xml:space="preserve">৫।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ত্বক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দাগ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মুক্ত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রাখে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লেবুতে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থাকা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ভিটামিন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সি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অন্যান্য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অ্যান্টিঅক্সিড্যান্ট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ত্বকের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বলিরেখা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দূর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সাহায্য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ব্যাকটেরিয়া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রুখে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অ্যাকনে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সমস্যার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সমাধান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রক্ত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পরিষ্কার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রেখে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ত্বকের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দাগ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ছোপ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দূরে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রাখে</w:t>
      </w:r>
      <w:proofErr w:type="spellEnd"/>
      <w:r w:rsidRPr="00623E10">
        <w:rPr>
          <w:rFonts w:ascii="NikoshBAN" w:hAnsi="NikoshBAN" w:cs="NikoshBAN"/>
          <w:sz w:val="28"/>
          <w:szCs w:val="28"/>
        </w:rPr>
        <w:t>।</w:t>
      </w:r>
      <w:r w:rsidRPr="00623E10">
        <w:rPr>
          <w:rFonts w:ascii="NikoshBAN" w:hAnsi="NikoshBAN" w:cs="NikoshBAN"/>
          <w:sz w:val="28"/>
          <w:szCs w:val="28"/>
        </w:rPr>
        <w:br/>
        <w:t> </w:t>
      </w:r>
      <w:r w:rsidRPr="00623E10">
        <w:rPr>
          <w:rFonts w:ascii="NikoshBAN" w:hAnsi="NikoshBAN" w:cs="NikoshBAN"/>
          <w:sz w:val="28"/>
          <w:szCs w:val="28"/>
        </w:rPr>
        <w:br/>
        <w:t xml:space="preserve">৬।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এনার্জি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বাড়িয়ে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মুড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ভাল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রাখে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খেলে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শরীরে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পজিটিভ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এনার্জি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বাড়ে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উত্কণ্ঠা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অবসাদ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দূরে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রেখে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মুড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ভাল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রাখতে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সাহায্য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</w:t>
      </w:r>
      <w:proofErr w:type="spellEnd"/>
      <w:r w:rsidRPr="00623E10">
        <w:rPr>
          <w:rFonts w:ascii="NikoshBAN" w:hAnsi="NikoshBAN" w:cs="NikoshBAN"/>
          <w:sz w:val="28"/>
          <w:szCs w:val="28"/>
        </w:rPr>
        <w:t>।</w:t>
      </w:r>
      <w:r w:rsidRPr="00623E10">
        <w:rPr>
          <w:rFonts w:ascii="NikoshBAN" w:hAnsi="NikoshBAN" w:cs="NikoshBAN"/>
          <w:sz w:val="28"/>
          <w:szCs w:val="28"/>
        </w:rPr>
        <w:br/>
        <w:t> </w:t>
      </w:r>
      <w:r w:rsidRPr="00623E10">
        <w:rPr>
          <w:rFonts w:ascii="NikoshBAN" w:hAnsi="NikoshBAN" w:cs="NikoshBAN"/>
          <w:sz w:val="28"/>
          <w:szCs w:val="28"/>
        </w:rPr>
        <w:br/>
        <w:t xml:space="preserve">৭।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পিএইচ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ব্যালান্স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শরীরের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পিএইচ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ব্যালান্স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সঠিক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রাখতে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সাহায্য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মধ্যে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থাকা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সাইট্রিক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অ্যাসিড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মেটাবলিজমের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ক্ষার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হিসেবে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কাজ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ফলে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রক্তের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পিএইচ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ব্যালান্স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বজায়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থাকে</w:t>
      </w:r>
      <w:proofErr w:type="spellEnd"/>
      <w:r w:rsidRPr="00623E10">
        <w:rPr>
          <w:rFonts w:ascii="NikoshBAN" w:hAnsi="NikoshBAN" w:cs="NikoshBAN"/>
          <w:sz w:val="28"/>
          <w:szCs w:val="28"/>
        </w:rPr>
        <w:t>।</w:t>
      </w:r>
      <w:r w:rsidRPr="00623E10">
        <w:rPr>
          <w:rFonts w:ascii="NikoshBAN" w:hAnsi="NikoshBAN" w:cs="NikoshBAN"/>
          <w:sz w:val="28"/>
          <w:szCs w:val="28"/>
        </w:rPr>
        <w:br/>
        <w:t> </w:t>
      </w:r>
      <w:r w:rsidRPr="00623E10">
        <w:rPr>
          <w:rFonts w:ascii="NikoshBAN" w:hAnsi="NikoshBAN" w:cs="NikoshBAN"/>
          <w:sz w:val="28"/>
          <w:szCs w:val="28"/>
        </w:rPr>
        <w:br/>
        <w:t xml:space="preserve">৮।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শ্বাস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প্রশ্বাস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ভাল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রাখে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ফুসফুস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পরিষ্কার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রাখার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ফলে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শ্বাস-প্রশ্বাস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তাজা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রাখে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খাওয়ার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পানি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দিয়ে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মুখ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ধুলে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ব্যাকটেরিয়া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দূর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হয়</w:t>
      </w:r>
      <w:proofErr w:type="spellEnd"/>
      <w:r w:rsidRPr="00623E10">
        <w:rPr>
          <w:rFonts w:ascii="NikoshBAN" w:hAnsi="NikoshBAN" w:cs="NikoshBAN"/>
          <w:sz w:val="28"/>
          <w:szCs w:val="28"/>
        </w:rPr>
        <w:t>।</w:t>
      </w:r>
    </w:p>
    <w:p w:rsidR="00623E10" w:rsidRPr="00623E10" w:rsidRDefault="00623E10" w:rsidP="00623E10">
      <w:pPr>
        <w:pStyle w:val="NormalWeb"/>
        <w:spacing w:before="0" w:beforeAutospacing="0" w:after="0" w:afterAutospacing="0" w:line="450" w:lineRule="atLeast"/>
        <w:jc w:val="both"/>
        <w:rPr>
          <w:rFonts w:ascii="NikoshBAN" w:hAnsi="NikoshBAN" w:cs="NikoshBAN"/>
          <w:sz w:val="28"/>
          <w:szCs w:val="28"/>
        </w:rPr>
      </w:pPr>
      <w:r w:rsidRPr="00623E10">
        <w:rPr>
          <w:rFonts w:ascii="NikoshBAN" w:hAnsi="NikoshBAN" w:cs="NikoshBAN"/>
          <w:sz w:val="28"/>
          <w:szCs w:val="28"/>
        </w:rPr>
        <w:t xml:space="preserve">৯।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লিম্ফ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সিস্টেম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গরম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পানিতে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দিয়ে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খেলে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শরীর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হাইড্রেটেড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থাকে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শরীরে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ফ্লুইডের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সঠিক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মাত্রা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বজায়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রেখে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কোষ্ঠকাঠিন্য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ক্লান্তি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রক্তচাপজনিত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সমস্যা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দূরে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রাখে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ঘুম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ভাল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হয়</w:t>
      </w:r>
      <w:proofErr w:type="spellEnd"/>
      <w:r w:rsidRPr="00623E10">
        <w:rPr>
          <w:rFonts w:ascii="NikoshBAN" w:hAnsi="NikoshBAN" w:cs="NikoshBAN"/>
          <w:sz w:val="28"/>
          <w:szCs w:val="28"/>
        </w:rPr>
        <w:t>।</w:t>
      </w:r>
      <w:r w:rsidRPr="00623E10">
        <w:rPr>
          <w:rFonts w:ascii="NikoshBAN" w:hAnsi="NikoshBAN" w:cs="NikoshBAN"/>
          <w:sz w:val="28"/>
          <w:szCs w:val="28"/>
        </w:rPr>
        <w:br/>
        <w:t> </w:t>
      </w:r>
      <w:r w:rsidRPr="00623E10">
        <w:rPr>
          <w:rFonts w:ascii="NikoshBAN" w:hAnsi="NikoshBAN" w:cs="NikoshBAN"/>
          <w:sz w:val="28"/>
          <w:szCs w:val="28"/>
        </w:rPr>
        <w:br/>
        <w:t xml:space="preserve">১০।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ওজন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কমায়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সব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শেষে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আসি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ওজনের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কথায়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লেবুতে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থাকা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পেকটিন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ফাইবার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খিদে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কমাতে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সাহায্য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সকালে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উঠে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দিয়ে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গরম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পানি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খান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সারা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দিন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কোন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খাবার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খাবেন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কোনটা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খাবেন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না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তা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বেছে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নিতে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সাহায্য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করে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লেবু</w:t>
      </w:r>
      <w:proofErr w:type="spellEnd"/>
      <w:r w:rsidRPr="00623E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পানি</w:t>
      </w:r>
      <w:proofErr w:type="spellEnd"/>
      <w:r w:rsidRPr="00623E10">
        <w:rPr>
          <w:rFonts w:ascii="NikoshBAN" w:hAnsi="NikoshBAN" w:cs="NikoshBAN"/>
          <w:sz w:val="28"/>
          <w:szCs w:val="28"/>
        </w:rPr>
        <w:t>।</w:t>
      </w:r>
    </w:p>
    <w:p w:rsidR="00623E10" w:rsidRPr="00623E10" w:rsidRDefault="00623E10" w:rsidP="00623E10">
      <w:pPr>
        <w:pStyle w:val="NormalWeb"/>
        <w:spacing w:before="0" w:beforeAutospacing="0" w:after="0" w:afterAutospacing="0" w:line="450" w:lineRule="atLeast"/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সূত্র</w:t>
      </w:r>
      <w:proofErr w:type="spellEnd"/>
      <w:r>
        <w:rPr>
          <w:rFonts w:ascii="NikoshBAN" w:hAnsi="NikoshBAN" w:cs="NikoshBAN"/>
          <w:sz w:val="28"/>
          <w:szCs w:val="28"/>
        </w:rPr>
        <w:t xml:space="preserve">: </w:t>
      </w:r>
      <w:proofErr w:type="spellStart"/>
      <w:r>
        <w:rPr>
          <w:rFonts w:ascii="NikoshBAN" w:hAnsi="NikoshBAN" w:cs="NikoshBAN"/>
          <w:sz w:val="28"/>
          <w:szCs w:val="28"/>
        </w:rPr>
        <w:t>হেলথ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সায়েন্স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623E10">
        <w:rPr>
          <w:rFonts w:ascii="NikoshBAN" w:hAnsi="NikoshBAN" w:cs="NikoshBAN"/>
          <w:sz w:val="28"/>
          <w:szCs w:val="28"/>
        </w:rPr>
        <w:t>ডটকম</w:t>
      </w:r>
      <w:proofErr w:type="spellEnd"/>
      <w:r w:rsidRPr="00623E10">
        <w:rPr>
          <w:rFonts w:ascii="NikoshBAN" w:hAnsi="NikoshBAN" w:cs="NikoshBAN"/>
          <w:sz w:val="28"/>
          <w:szCs w:val="28"/>
        </w:rPr>
        <w:br/>
      </w:r>
    </w:p>
    <w:p w:rsidR="0047643A" w:rsidRPr="00623E10" w:rsidRDefault="0047643A" w:rsidP="00623E10">
      <w:pPr>
        <w:rPr>
          <w:rFonts w:ascii="NikoshBAN" w:hAnsi="NikoshBAN" w:cs="NikoshBAN"/>
          <w:szCs w:val="27"/>
        </w:rPr>
      </w:pPr>
    </w:p>
    <w:sectPr w:rsidR="0047643A" w:rsidRPr="00623E10" w:rsidSect="00D4579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803"/>
    <w:multiLevelType w:val="hybridMultilevel"/>
    <w:tmpl w:val="755A6768"/>
    <w:lvl w:ilvl="0" w:tplc="56CE79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3065"/>
    <w:multiLevelType w:val="multilevel"/>
    <w:tmpl w:val="AA46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E383B"/>
    <w:multiLevelType w:val="hybridMultilevel"/>
    <w:tmpl w:val="F926CC34"/>
    <w:lvl w:ilvl="0" w:tplc="060AF782">
      <w:start w:val="1"/>
      <w:numFmt w:val="decimalZero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08F740E"/>
    <w:multiLevelType w:val="multilevel"/>
    <w:tmpl w:val="138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14E46"/>
    <w:multiLevelType w:val="hybridMultilevel"/>
    <w:tmpl w:val="F926CC34"/>
    <w:lvl w:ilvl="0" w:tplc="060AF782">
      <w:start w:val="1"/>
      <w:numFmt w:val="decimalZero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643A4411"/>
    <w:multiLevelType w:val="hybridMultilevel"/>
    <w:tmpl w:val="45B6DE82"/>
    <w:lvl w:ilvl="0" w:tplc="848436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1CF0"/>
    <w:rsid w:val="000373D0"/>
    <w:rsid w:val="000520DC"/>
    <w:rsid w:val="0009705E"/>
    <w:rsid w:val="000B7A6E"/>
    <w:rsid w:val="0010078A"/>
    <w:rsid w:val="00165EF2"/>
    <w:rsid w:val="00277283"/>
    <w:rsid w:val="00286105"/>
    <w:rsid w:val="002B0069"/>
    <w:rsid w:val="003A32BA"/>
    <w:rsid w:val="0047643A"/>
    <w:rsid w:val="00493E15"/>
    <w:rsid w:val="004F25A0"/>
    <w:rsid w:val="005049FF"/>
    <w:rsid w:val="0053708A"/>
    <w:rsid w:val="005452E3"/>
    <w:rsid w:val="005B4FDE"/>
    <w:rsid w:val="005C1CF0"/>
    <w:rsid w:val="00623E10"/>
    <w:rsid w:val="006355EA"/>
    <w:rsid w:val="00686873"/>
    <w:rsid w:val="00705AA5"/>
    <w:rsid w:val="007168C1"/>
    <w:rsid w:val="00745A3A"/>
    <w:rsid w:val="007B2615"/>
    <w:rsid w:val="007C2B65"/>
    <w:rsid w:val="007D5281"/>
    <w:rsid w:val="007E2294"/>
    <w:rsid w:val="008B650D"/>
    <w:rsid w:val="00922FCE"/>
    <w:rsid w:val="00924A6E"/>
    <w:rsid w:val="0093732E"/>
    <w:rsid w:val="009C284A"/>
    <w:rsid w:val="00A435F3"/>
    <w:rsid w:val="00A659E3"/>
    <w:rsid w:val="00B734A9"/>
    <w:rsid w:val="00B91913"/>
    <w:rsid w:val="00B91FCC"/>
    <w:rsid w:val="00C046C3"/>
    <w:rsid w:val="00CA6E44"/>
    <w:rsid w:val="00CB1E86"/>
    <w:rsid w:val="00D45792"/>
    <w:rsid w:val="00D7027B"/>
    <w:rsid w:val="00DD11E2"/>
    <w:rsid w:val="00EA7412"/>
    <w:rsid w:val="00EF10F3"/>
    <w:rsid w:val="00F2142F"/>
    <w:rsid w:val="00F23816"/>
    <w:rsid w:val="00F622A4"/>
    <w:rsid w:val="00FA18EB"/>
    <w:rsid w:val="00FB14A5"/>
    <w:rsid w:val="00FC5EAD"/>
    <w:rsid w:val="00FE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15"/>
  </w:style>
  <w:style w:type="paragraph" w:styleId="Heading1">
    <w:name w:val="heading 1"/>
    <w:basedOn w:val="Normal"/>
    <w:link w:val="Heading1Char"/>
    <w:uiPriority w:val="9"/>
    <w:qFormat/>
    <w:rsid w:val="005C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3E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C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73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8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B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c37x1j">
    <w:name w:val="a8c37x1j"/>
    <w:basedOn w:val="DefaultParagraphFont"/>
    <w:rsid w:val="008B650D"/>
  </w:style>
  <w:style w:type="paragraph" w:styleId="BalloonText">
    <w:name w:val="Balloon Text"/>
    <w:basedOn w:val="Normal"/>
    <w:link w:val="BalloonTextChar"/>
    <w:uiPriority w:val="99"/>
    <w:semiHidden/>
    <w:unhideWhenUsed/>
    <w:rsid w:val="0047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3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E22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3E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23E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8520">
              <w:marLeft w:val="0"/>
              <w:marRight w:val="0"/>
              <w:marTop w:val="150"/>
              <w:marBottom w:val="0"/>
              <w:divBdr>
                <w:top w:val="single" w:sz="6" w:space="11" w:color="4785AC"/>
                <w:left w:val="single" w:sz="6" w:space="11" w:color="4785AC"/>
                <w:bottom w:val="single" w:sz="6" w:space="11" w:color="4785AC"/>
                <w:right w:val="single" w:sz="6" w:space="11" w:color="4785AC"/>
              </w:divBdr>
            </w:div>
          </w:divsChild>
        </w:div>
        <w:div w:id="648823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3" w:color="D9D9D9"/>
            <w:right w:val="none" w:sz="0" w:space="0" w:color="auto"/>
          </w:divBdr>
        </w:div>
      </w:divsChild>
    </w:div>
    <w:div w:id="1127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88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57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9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4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3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23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60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75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37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95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86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76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8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046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7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97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65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77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99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8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96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79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7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4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8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4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4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20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33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74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7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172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11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54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474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406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46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51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817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860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4664">
          <w:marLeft w:val="0"/>
          <w:marRight w:val="0"/>
          <w:marTop w:val="0"/>
          <w:marBottom w:val="0"/>
          <w:divBdr>
            <w:top w:val="single" w:sz="6" w:space="0" w:color="868E9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8000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9605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8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9463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9783414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2021-03-17T15:18:00Z</dcterms:created>
  <dcterms:modified xsi:type="dcterms:W3CDTF">2021-07-20T01:14:00Z</dcterms:modified>
</cp:coreProperties>
</file>