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48"/>
          <w:szCs w:val="48"/>
        </w:rPr>
      </w:pPr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এস</w:t>
      </w:r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>.</w:t>
      </w:r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এস</w:t>
      </w:r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>.</w:t>
      </w:r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সি</w:t>
      </w:r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>-</w:t>
      </w:r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২০২১</w:t>
      </w:r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 xml:space="preserve"> </w:t>
      </w:r>
      <w:proofErr w:type="spellStart"/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পরীক্ষার্থীদের</w:t>
      </w:r>
      <w:proofErr w:type="spellEnd"/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 xml:space="preserve"> </w:t>
      </w:r>
      <w:proofErr w:type="spellStart"/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এ্যাসাইনসেন্ট</w:t>
      </w:r>
      <w:proofErr w:type="spellEnd"/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 xml:space="preserve"> </w:t>
      </w:r>
      <w:proofErr w:type="spellStart"/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লেখার</w:t>
      </w:r>
      <w:proofErr w:type="spellEnd"/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 xml:space="preserve"> </w:t>
      </w:r>
      <w:proofErr w:type="spellStart"/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কিছু</w:t>
      </w:r>
      <w:proofErr w:type="spellEnd"/>
      <w:r w:rsidRPr="002F61E8">
        <w:rPr>
          <w:rFonts w:ascii="inherit" w:eastAsia="Times New Roman" w:hAnsi="inherit" w:cs="Segoe UI"/>
          <w:b/>
          <w:color w:val="050505"/>
          <w:sz w:val="48"/>
          <w:szCs w:val="48"/>
        </w:rPr>
        <w:t xml:space="preserve"> </w:t>
      </w:r>
      <w:proofErr w:type="spellStart"/>
      <w:r w:rsidRPr="002F61E8">
        <w:rPr>
          <w:rFonts w:ascii="Vrinda" w:eastAsia="Times New Roman" w:hAnsi="Vrinda" w:cs="Vrinda"/>
          <w:b/>
          <w:color w:val="050505"/>
          <w:sz w:val="48"/>
          <w:szCs w:val="48"/>
        </w:rPr>
        <w:t>দিকনির্দেশনা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proofErr w:type="gram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কিভাবে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শুরু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?</w:t>
      </w:r>
      <w:proofErr w:type="gram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প্রয়োজনীয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়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সামগ্রী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১।একটি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স্কেল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২।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একটি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পেন্সিল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৩।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একটি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কালো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বলপয়েন্ট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কলম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৪।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A4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সাইজের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কিছু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কাগজ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নাও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নিয়মঃ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১।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A4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সাইজের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কাগজের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একপাশে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কোনো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ক্রমেই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উভয়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পাশে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২।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স্পষ্ট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চেষ্টা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৩।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ভিতরে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কাটা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-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কাটি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সেদিকে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খেয়াল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রাখবে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৪।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প্রশ্নের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সিরিয়াল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১</w:t>
      </w:r>
      <w:proofErr w:type="gramStart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,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২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,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৩</w:t>
      </w:r>
      <w:proofErr w:type="gram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...../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,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খ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,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গ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.....)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ঠিকরেখে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কাভার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কিভাবে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পুরণ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করবেঃ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 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কাভার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তিনটা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অংশ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১।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প্রথম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অংশ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শিক্ষার্থী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পূরণ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২।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দ্বিতীয়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অংশ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মূল্যায়নকারী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শিক্ষক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পূরণ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Vrinda" w:eastAsia="Times New Roman" w:hAnsi="Vrinda" w:cs="Vrinda"/>
          <w:color w:val="050505"/>
          <w:sz w:val="36"/>
          <w:szCs w:val="36"/>
        </w:rPr>
        <w:t>৩।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তৃতীয়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অংশ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প্রতিষ্ঠান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পূরণ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মনে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রাখতে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কাভার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তিনটা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অংশই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পূরণ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করতে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হবে</w:t>
      </w:r>
      <w:proofErr w:type="spellEnd"/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অংশ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শিক্ষার্থীগন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পূরণ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প্রথমেই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ক্রমিক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ক্রমিক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তুমি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এ্যাসাইনমেন্টেটি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তৈরি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,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বিষয়ের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প্রথম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ঘরেই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ক্রমিক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দেওয়া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বাংলাদেশের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ইতিহাস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ও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বিশ্বসভ্যতা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প্রশ্নে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দেখো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প্রথম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ঘরেই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১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তাহলে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তুমি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ক্রমিক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,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১।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তুমি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১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শুরু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করছো</w:t>
      </w:r>
      <w:proofErr w:type="spellEnd"/>
      <w:r w:rsidRPr="002F61E8">
        <w:rPr>
          <w:rFonts w:ascii="Times New Roman" w:eastAsia="Times New Roman" w:hAnsi="Times New Roman" w:cs="Times New Roman"/>
          <w:color w:val="050505"/>
          <w:sz w:val="36"/>
          <w:szCs w:val="36"/>
        </w:rPr>
        <w:t>‌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যদি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২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হয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়</w:t>
      </w:r>
      <w:proofErr w:type="gramStart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,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</w:t>
      </w:r>
      <w:proofErr w:type="gram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াহলে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২।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lastRenderedPageBreak/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শিরোনামঃ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তুমি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যদি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বাংলাদেশের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ইতিহাস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ও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বিশ্বসভ্যতা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শুরু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,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তাহলে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শিরোনাম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পয়েন্টে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, '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ইতিহাস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পরিচিতি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'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কাজেই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শিরোনামে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লেখাটি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লিখতে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হবে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বিষয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়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কোড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ও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বিষয়ের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এ্যাসাএনমেন্টে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এবং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রেজিস্ট্রেশন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বাংলাদেশের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ইতিহাস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ও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বিশ্বসভ্যতা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হলে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বিষয়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কোড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"153"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বিষয়ের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বাংলাদেশের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ইতিহাস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ও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বিশ্বসভ্যতা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"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শিক্ষাবোর্ডের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ঃ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এখানে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শুধু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জেলার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যেমন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ঢাকা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/</w:t>
      </w:r>
      <w:proofErr w:type="spellStart"/>
      <w:r w:rsidR="006904AC">
        <w:rPr>
          <w:rFonts w:ascii="Vrinda" w:eastAsia="Times New Roman" w:hAnsi="Vrinda" w:cs="Vrinda"/>
          <w:color w:val="050505"/>
          <w:sz w:val="36"/>
          <w:szCs w:val="36"/>
        </w:rPr>
        <w:t>কুমিল্লা</w:t>
      </w:r>
      <w:proofErr w:type="spellEnd"/>
      <w:r w:rsidR="006904AC">
        <w:rPr>
          <w:rFonts w:ascii="Vrinda" w:eastAsia="Times New Roman" w:hAnsi="Vrinda" w:cs="Vrinda"/>
          <w:color w:val="050505"/>
          <w:sz w:val="36"/>
          <w:szCs w:val="36"/>
        </w:rPr>
        <w:t>/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যশোর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/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রাজশাহী</w:t>
      </w:r>
      <w:proofErr w:type="spellEnd"/>
      <w:proofErr w:type="gramStart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proofErr w:type="gram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বরং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তুমি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(Dhaka Board/ </w:t>
      </w:r>
      <w:proofErr w:type="spellStart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Jashore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Board / </w:t>
      </w:r>
      <w:proofErr w:type="spellStart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Rajsahi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Board)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এস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এস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থেকে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দেখে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খুব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সতর্কতার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সহিত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যেনো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কোনো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প্রকার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ভুল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হয়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জে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এস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দেখে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লিখলেও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জে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এস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এবং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এস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এস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.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নম্বর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শিক্ষার্থীর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দেখে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যেভাবে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বানান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ঠিক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পিতার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দেখে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পিতার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যেভাবে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বানান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ঠিক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মাতার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দেখে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মাতার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রেজিষ্ট্রেশন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কার্ডে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যেভাবে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নামের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বানান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আছে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ঠিক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(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ইংরেজীতেই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)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কাভার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কাজ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শেষ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কোথাও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হাত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দেওয়ার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প্রয়োজন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>!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lastRenderedPageBreak/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কিভাবে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শুরু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করবোঃ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এবার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এসো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A4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সাইজ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নিয়ে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পেন্সিল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দিয়ে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সুন্দর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মার্জিন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ফেলি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কালো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বলপয়েন্ট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কলম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দিয়ে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শুরু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করি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এ্যাসাইনসেন্ট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-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০১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নিচে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প্রথমে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ক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শেষ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তারপর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খ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তারপর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"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গ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"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ধারাবাহিকভাবে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আমরা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একপাশেই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লিখি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অন্য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পাশে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খালি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রাখি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দাগ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পাশে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কোনো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ফুল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পাপড়ি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আঁকার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প্রয়োজন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**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অ্যাসাইনমেন্টে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উত্তর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ক্ষেত্রে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কালো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বলপয়েন্ট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ছাড়া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অন্য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কোনো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কালারিং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ব্যবহার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করাই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ভালো</w:t>
      </w:r>
      <w:proofErr w:type="spellEnd"/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শেষ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হলে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পূরণ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কাভার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পেইজের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সাথে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লেখাগুলো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পিনআপ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নাও</w:t>
      </w:r>
      <w:proofErr w:type="spellEnd"/>
      <w:r w:rsidRPr="002F61E8">
        <w:rPr>
          <w:rFonts w:ascii="Vrinda" w:eastAsia="Times New Roman" w:hAnsi="Vrinda" w:cs="Vrinda"/>
          <w:color w:val="050505"/>
          <w:sz w:val="36"/>
          <w:szCs w:val="36"/>
        </w:rPr>
        <w:t>।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তোমার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একটা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অ্যাসাইনমেন্টের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হয়ে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গেলো</w:t>
      </w:r>
      <w:proofErr w:type="spellEnd"/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এভাবে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এ্যাসাইনমেন্টগুলো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তৈরী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কর</w:t>
      </w:r>
      <w:proofErr w:type="spellEnd"/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সুব্রত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সরকার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সহকারি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শিক্ষক</w:t>
      </w:r>
      <w:proofErr w:type="spellEnd"/>
      <w:r w:rsidR="0063517A">
        <w:rPr>
          <w:rFonts w:ascii="Vrinda" w:eastAsia="Times New Roman" w:hAnsi="Vrinda" w:cs="Vrinda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গ্রন্থাগার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r w:rsidRPr="002F61E8">
        <w:rPr>
          <w:rFonts w:ascii="Vrinda" w:eastAsia="Times New Roman" w:hAnsi="Vrinda" w:cs="Vrinda"/>
          <w:color w:val="050505"/>
          <w:sz w:val="36"/>
          <w:szCs w:val="36"/>
        </w:rPr>
        <w:t>ও</w:t>
      </w:r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তথ্য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বিজ্ঞান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আলহাজ্ব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রকিব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উদ্দিন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আহাম্মেদ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বালিকা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উচ্চ</w:t>
      </w:r>
      <w:proofErr w:type="spellEnd"/>
      <w:r w:rsidRPr="002F61E8">
        <w:rPr>
          <w:rFonts w:ascii="inherit" w:eastAsia="Times New Roman" w:hAnsi="inherit" w:cs="Segoe UI"/>
          <w:color w:val="050505"/>
          <w:sz w:val="36"/>
          <w:szCs w:val="36"/>
        </w:rPr>
        <w:t xml:space="preserve"> </w:t>
      </w: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বিদ্যালয়</w:t>
      </w:r>
      <w:proofErr w:type="spellEnd"/>
    </w:p>
    <w:p w:rsidR="002F61E8" w:rsidRPr="002F61E8" w:rsidRDefault="002F61E8" w:rsidP="002F61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36"/>
          <w:szCs w:val="36"/>
        </w:rPr>
      </w:pPr>
      <w:proofErr w:type="spellStart"/>
      <w:r w:rsidRPr="002F61E8">
        <w:rPr>
          <w:rFonts w:ascii="Vrinda" w:eastAsia="Times New Roman" w:hAnsi="Vrinda" w:cs="Vrinda"/>
          <w:color w:val="050505"/>
          <w:sz w:val="36"/>
          <w:szCs w:val="36"/>
        </w:rPr>
        <w:t>কুমিল্লা</w:t>
      </w:r>
      <w:proofErr w:type="spellEnd"/>
      <w:r w:rsidRPr="002F61E8">
        <w:rPr>
          <w:rFonts w:ascii="Mangal" w:eastAsia="Times New Roman" w:hAnsi="Mangal" w:cs="Mangal"/>
          <w:color w:val="050505"/>
          <w:sz w:val="36"/>
          <w:szCs w:val="36"/>
        </w:rPr>
        <w:t>।</w:t>
      </w:r>
      <w:bookmarkStart w:id="0" w:name="_GoBack"/>
      <w:bookmarkEnd w:id="0"/>
    </w:p>
    <w:p w:rsidR="00B05B29" w:rsidRDefault="00B05B29"/>
    <w:sectPr w:rsidR="00B05B29" w:rsidSect="00100A3F">
      <w:pgSz w:w="12240" w:h="15840" w:code="1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EC"/>
    <w:rsid w:val="00100A3F"/>
    <w:rsid w:val="002F61E8"/>
    <w:rsid w:val="005453EC"/>
    <w:rsid w:val="0063517A"/>
    <w:rsid w:val="006904AC"/>
    <w:rsid w:val="00B05B29"/>
    <w:rsid w:val="00B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5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2021-07-24T15:09:00Z</dcterms:created>
  <dcterms:modified xsi:type="dcterms:W3CDTF">2021-07-24T15:15:00Z</dcterms:modified>
</cp:coreProperties>
</file>