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bookmarkStart w:id="0" w:name="_GoBack"/>
      <w:r w:rsidRPr="006764E9">
        <w:rPr>
          <w:rFonts w:ascii="NikoshBAN" w:hAnsi="NikoshBAN" w:cs="NikoshBAN"/>
          <w:sz w:val="56"/>
          <w:szCs w:val="56"/>
          <w:cs/>
        </w:rPr>
        <w:t>তারিখঃ ১৭.০৭.২০২১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গুগল মিট ওরিয়েন্টেশন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মোছাঃ মার্জুয়ারা বেগম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প্রধান শিক্ষক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দক্ষিণ বালাপাড়া সরকারি প্রাথমিক বিদ্যালয়</w:t>
      </w:r>
      <w:r w:rsidRPr="006764E9">
        <w:rPr>
          <w:rFonts w:ascii="NikoshBAN" w:hAnsi="NikoshBAN" w:cs="NikoshBAN"/>
          <w:sz w:val="56"/>
          <w:szCs w:val="56"/>
        </w:rPr>
        <w:t xml:space="preserve">, </w:t>
      </w:r>
      <w:r w:rsidRPr="006764E9">
        <w:rPr>
          <w:rFonts w:ascii="NikoshBAN" w:hAnsi="NikoshBAN" w:cs="NikoshBAN"/>
          <w:sz w:val="56"/>
          <w:szCs w:val="56"/>
          <w:cs/>
        </w:rPr>
        <w:t>ডিমলা</w:t>
      </w:r>
      <w:r w:rsidRPr="006764E9">
        <w:rPr>
          <w:rFonts w:ascii="NikoshBAN" w:hAnsi="NikoshBAN" w:cs="NikoshBAN"/>
          <w:sz w:val="56"/>
          <w:szCs w:val="56"/>
        </w:rPr>
        <w:t xml:space="preserve">, </w:t>
      </w:r>
      <w:r w:rsidRPr="006764E9">
        <w:rPr>
          <w:rFonts w:ascii="NikoshBAN" w:hAnsi="NikoshBAN" w:cs="NikoshBAN"/>
          <w:sz w:val="56"/>
          <w:szCs w:val="56"/>
          <w:cs/>
        </w:rPr>
        <w:t>নীলফামারি।</w:t>
      </w:r>
    </w:p>
    <w:bookmarkEnd w:id="0"/>
    <w:p w:rsidR="0051449E" w:rsidRDefault="0051449E"/>
    <w:sectPr w:rsidR="0051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51449E"/>
    <w:rsid w:val="006764E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5839-BBD6-42DE-BEDF-104FA9B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2021-07-24T14:57:00Z</dcterms:created>
  <dcterms:modified xsi:type="dcterms:W3CDTF">2021-07-24T14:57:00Z</dcterms:modified>
</cp:coreProperties>
</file>