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91" w:rsidRDefault="00793D91" w:rsidP="00793D91">
      <w:pPr>
        <w:spacing w:after="100" w:afterAutospacing="1" w:line="240" w:lineRule="auto"/>
        <w:rPr>
          <w:rFonts w:ascii="Shonar Bangla" w:eastAsia="Times New Roman" w:hAnsi="Shonar Bangla" w:cs="Shonar Bangla"/>
          <w:color w:val="050505"/>
          <w:sz w:val="30"/>
          <w:szCs w:val="30"/>
        </w:rPr>
      </w:pPr>
      <w:r>
        <w:rPr>
          <w:rFonts w:ascii="Shonar Bangla" w:eastAsia="Times New Roman" w:hAnsi="Shonar Bangla" w:cs="Shonar Bangla"/>
          <w:color w:val="050505"/>
          <w:sz w:val="30"/>
          <w:szCs w:val="30"/>
        </w:rPr>
        <w:t xml:space="preserve">                         অধ্যাপক তপতী রানী বলের দেহত্যাগ</w:t>
      </w:r>
    </w:p>
    <w:p w:rsidR="00793D91" w:rsidRPr="00793D91" w:rsidRDefault="00793D91" w:rsidP="00793D9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91">
        <w:rPr>
          <w:rFonts w:ascii="Shonar Bangla" w:eastAsia="Times New Roman" w:hAnsi="Shonar Bangla" w:cs="Shonar Bangla"/>
          <w:color w:val="050505"/>
          <w:sz w:val="30"/>
          <w:szCs w:val="30"/>
        </w:rPr>
        <w:t>সৈয়দ বজলুল হক কলেজের রাষ্ট্রবিজ্ঞান বিভাগের সহকারী অধ্যাপক তপতী রানী বল গতকাল ২৫/০৭/২০২১ তারিখ সকাল ১০-৪৫ টায় চিকিৎসাধীন অবস্হায় মৃত্যুবরণ করেন । তাঁর মৃত্যুতে কলেজ গভণিং বডির সদস্যবৃন্দ, শিক্ষক- কর্মচারীবৃন্দ ও কলেজের বর্তমান ও সাবেক ছাএ- ছাএীবৃন্দ</w:t>
      </w:r>
      <w:r w:rsidRPr="00793D91">
        <w:rPr>
          <w:rFonts w:ascii="Arial" w:eastAsia="Times New Roman" w:hAnsi="Arial" w:cs="Arial"/>
          <w:color w:val="050505"/>
          <w:sz w:val="30"/>
          <w:szCs w:val="30"/>
        </w:rPr>
        <w:t> </w:t>
      </w:r>
      <w:r w:rsidRPr="00793D91">
        <w:rPr>
          <w:rFonts w:ascii="Shonar Bangla" w:eastAsia="Times New Roman" w:hAnsi="Shonar Bangla" w:cs="Shonar Bangla"/>
          <w:color w:val="050505"/>
          <w:sz w:val="30"/>
          <w:szCs w:val="30"/>
        </w:rPr>
        <w:t xml:space="preserve"> শোকজ্ঞাপন করেন । ধীর- স্থির ও শান্ত স্বভাবের একজন ভালো শিক্ষক তপতী রান বলের মৃত্যুতে কলেজের পেইজে অধ্যক্ষ, গভর্ণিং বডি ও শিক্ষক -কর্মচারীদের পক্ষ থেকে শোক জানিয়ে বিবৃতি শোক প্রকাশ করা হয় ও শোকসন্তপ্ত পরিবারের প্রতি সমবেদনা প্রকাশ করা হয়।</w:t>
      </w:r>
    </w:p>
    <w:p w:rsidR="00930C05" w:rsidRPr="00793D91" w:rsidRDefault="00930C05" w:rsidP="00793D91"/>
    <w:sectPr w:rsidR="00930C05" w:rsidRPr="00793D91" w:rsidSect="0069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>
    <w:useFELayout/>
  </w:compat>
  <w:rsids>
    <w:rsidRoot w:val="00421C63"/>
    <w:rsid w:val="00421C63"/>
    <w:rsid w:val="00696E44"/>
    <w:rsid w:val="00793D91"/>
    <w:rsid w:val="0093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2021-07-26T07:07:00Z</dcterms:created>
  <dcterms:modified xsi:type="dcterms:W3CDTF">2021-07-26T07:20:00Z</dcterms:modified>
</cp:coreProperties>
</file>