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92" w:rsidRPr="00251792" w:rsidRDefault="00251792" w:rsidP="00251792">
      <w:pPr>
        <w:spacing w:after="100" w:afterAutospacing="1" w:line="240" w:lineRule="auto"/>
        <w:outlineLvl w:val="0"/>
        <w:rPr>
          <w:rFonts w:ascii="inherit" w:eastAsia="Times New Roman" w:hAnsi="inherit" w:cs="Times New Roman"/>
          <w:b/>
          <w:bCs/>
          <w:color w:val="3D4349"/>
          <w:kern w:val="36"/>
          <w:sz w:val="48"/>
          <w:szCs w:val="48"/>
        </w:rPr>
      </w:pPr>
      <w:r w:rsidRPr="00251792">
        <w:rPr>
          <w:rFonts w:ascii="Nirmala UI" w:eastAsia="Times New Roman" w:hAnsi="Nirmala UI" w:cs="Nirmala UI"/>
          <w:b/>
          <w:bCs/>
          <w:color w:val="3D4349"/>
          <w:kern w:val="36"/>
          <w:sz w:val="48"/>
          <w:szCs w:val="48"/>
        </w:rPr>
        <w:t>২য়</w:t>
      </w:r>
      <w:r w:rsidRPr="00251792">
        <w:rPr>
          <w:rFonts w:ascii="inherit" w:eastAsia="Times New Roman" w:hAnsi="inherit" w:cs="Times New Roman"/>
          <w:b/>
          <w:bCs/>
          <w:color w:val="3D4349"/>
          <w:kern w:val="36"/>
          <w:sz w:val="48"/>
          <w:szCs w:val="48"/>
        </w:rPr>
        <w:t xml:space="preserve"> </w:t>
      </w:r>
      <w:proofErr w:type="spellStart"/>
      <w:r w:rsidRPr="00251792">
        <w:rPr>
          <w:rFonts w:ascii="Nirmala UI" w:eastAsia="Times New Roman" w:hAnsi="Nirmala UI" w:cs="Nirmala UI"/>
          <w:b/>
          <w:bCs/>
          <w:color w:val="3D4349"/>
          <w:kern w:val="36"/>
          <w:sz w:val="48"/>
          <w:szCs w:val="48"/>
        </w:rPr>
        <w:t>বর্ষে</w:t>
      </w:r>
      <w:proofErr w:type="spellEnd"/>
      <w:r w:rsidRPr="00251792">
        <w:rPr>
          <w:rFonts w:ascii="inherit" w:eastAsia="Times New Roman" w:hAnsi="inherit" w:cs="Times New Roman"/>
          <w:b/>
          <w:bCs/>
          <w:color w:val="3D4349"/>
          <w:kern w:val="36"/>
          <w:sz w:val="48"/>
          <w:szCs w:val="48"/>
        </w:rPr>
        <w:t xml:space="preserve"> </w:t>
      </w:r>
      <w:proofErr w:type="spellStart"/>
      <w:r w:rsidRPr="00251792">
        <w:rPr>
          <w:rFonts w:ascii="Nirmala UI" w:eastAsia="Times New Roman" w:hAnsi="Nirmala UI" w:cs="Nirmala UI"/>
          <w:b/>
          <w:bCs/>
          <w:color w:val="3D4349"/>
          <w:kern w:val="36"/>
          <w:sz w:val="48"/>
          <w:szCs w:val="48"/>
        </w:rPr>
        <w:t>প্রমোশন</w:t>
      </w:r>
      <w:proofErr w:type="spellEnd"/>
      <w:r w:rsidRPr="00251792">
        <w:rPr>
          <w:rFonts w:ascii="inherit" w:eastAsia="Times New Roman" w:hAnsi="inherit" w:cs="Times New Roman"/>
          <w:b/>
          <w:bCs/>
          <w:color w:val="3D4349"/>
          <w:kern w:val="36"/>
          <w:sz w:val="48"/>
          <w:szCs w:val="48"/>
        </w:rPr>
        <w:t xml:space="preserve"> </w:t>
      </w:r>
      <w:proofErr w:type="spellStart"/>
      <w:r w:rsidRPr="00251792">
        <w:rPr>
          <w:rFonts w:ascii="Nirmala UI" w:eastAsia="Times New Roman" w:hAnsi="Nirmala UI" w:cs="Nirmala UI"/>
          <w:b/>
          <w:bCs/>
          <w:color w:val="3D4349"/>
          <w:kern w:val="36"/>
          <w:sz w:val="48"/>
          <w:szCs w:val="48"/>
        </w:rPr>
        <w:t>পেলেন</w:t>
      </w:r>
      <w:proofErr w:type="spellEnd"/>
      <w:r w:rsidRPr="00251792">
        <w:rPr>
          <w:rFonts w:ascii="inherit" w:eastAsia="Times New Roman" w:hAnsi="inherit" w:cs="Times New Roman"/>
          <w:b/>
          <w:bCs/>
          <w:color w:val="3D4349"/>
          <w:kern w:val="36"/>
          <w:sz w:val="48"/>
          <w:szCs w:val="48"/>
        </w:rPr>
        <w:t xml:space="preserve"> </w:t>
      </w:r>
      <w:proofErr w:type="gramStart"/>
      <w:r w:rsidRPr="00251792">
        <w:rPr>
          <w:rFonts w:ascii="Nirmala UI" w:eastAsia="Times New Roman" w:hAnsi="Nirmala UI" w:cs="Nirmala UI"/>
          <w:b/>
          <w:bCs/>
          <w:color w:val="3D4349"/>
          <w:kern w:val="36"/>
          <w:sz w:val="48"/>
          <w:szCs w:val="48"/>
        </w:rPr>
        <w:t>৩</w:t>
      </w:r>
      <w:r w:rsidRPr="00251792">
        <w:rPr>
          <w:rFonts w:ascii="inherit" w:eastAsia="Times New Roman" w:hAnsi="inherit" w:cs="Times New Roman"/>
          <w:b/>
          <w:bCs/>
          <w:color w:val="3D4349"/>
          <w:kern w:val="36"/>
          <w:sz w:val="48"/>
          <w:szCs w:val="48"/>
        </w:rPr>
        <w:t xml:space="preserve"> </w:t>
      </w:r>
      <w:proofErr w:type="spellStart"/>
      <w:r w:rsidRPr="00251792">
        <w:rPr>
          <w:rFonts w:ascii="Nirmala UI" w:eastAsia="Times New Roman" w:hAnsi="Nirmala UI" w:cs="Nirmala UI"/>
          <w:b/>
          <w:bCs/>
          <w:color w:val="3D4349"/>
          <w:kern w:val="36"/>
          <w:sz w:val="48"/>
          <w:szCs w:val="48"/>
        </w:rPr>
        <w:t>লাখ</w:t>
      </w:r>
      <w:proofErr w:type="spellEnd"/>
      <w:proofErr w:type="gramEnd"/>
      <w:r w:rsidRPr="00251792">
        <w:rPr>
          <w:rFonts w:ascii="inherit" w:eastAsia="Times New Roman" w:hAnsi="inherit" w:cs="Times New Roman"/>
          <w:b/>
          <w:bCs/>
          <w:color w:val="3D4349"/>
          <w:kern w:val="36"/>
          <w:sz w:val="48"/>
          <w:szCs w:val="48"/>
        </w:rPr>
        <w:t xml:space="preserve"> </w:t>
      </w:r>
      <w:r w:rsidRPr="00251792">
        <w:rPr>
          <w:rFonts w:ascii="Nirmala UI" w:eastAsia="Times New Roman" w:hAnsi="Nirmala UI" w:cs="Nirmala UI"/>
          <w:b/>
          <w:bCs/>
          <w:color w:val="3D4349"/>
          <w:kern w:val="36"/>
          <w:sz w:val="48"/>
          <w:szCs w:val="48"/>
        </w:rPr>
        <w:t>১৬</w:t>
      </w:r>
      <w:r w:rsidRPr="00251792">
        <w:rPr>
          <w:rFonts w:ascii="inherit" w:eastAsia="Times New Roman" w:hAnsi="inherit" w:cs="Times New Roman"/>
          <w:b/>
          <w:bCs/>
          <w:color w:val="3D4349"/>
          <w:kern w:val="36"/>
          <w:sz w:val="48"/>
          <w:szCs w:val="48"/>
        </w:rPr>
        <w:t xml:space="preserve"> </w:t>
      </w:r>
      <w:proofErr w:type="spellStart"/>
      <w:r w:rsidRPr="00251792">
        <w:rPr>
          <w:rFonts w:ascii="Nirmala UI" w:eastAsia="Times New Roman" w:hAnsi="Nirmala UI" w:cs="Nirmala UI"/>
          <w:b/>
          <w:bCs/>
          <w:color w:val="3D4349"/>
          <w:kern w:val="36"/>
          <w:sz w:val="48"/>
          <w:szCs w:val="48"/>
        </w:rPr>
        <w:t>হাজার</w:t>
      </w:r>
      <w:proofErr w:type="spellEnd"/>
      <w:r w:rsidRPr="00251792">
        <w:rPr>
          <w:rFonts w:ascii="inherit" w:eastAsia="Times New Roman" w:hAnsi="inherit" w:cs="Times New Roman"/>
          <w:b/>
          <w:bCs/>
          <w:color w:val="3D4349"/>
          <w:kern w:val="36"/>
          <w:sz w:val="48"/>
          <w:szCs w:val="48"/>
        </w:rPr>
        <w:t xml:space="preserve"> </w:t>
      </w:r>
      <w:proofErr w:type="spellStart"/>
      <w:r w:rsidRPr="00251792">
        <w:rPr>
          <w:rFonts w:ascii="Nirmala UI" w:eastAsia="Times New Roman" w:hAnsi="Nirmala UI" w:cs="Nirmala UI"/>
          <w:b/>
          <w:bCs/>
          <w:color w:val="3D4349"/>
          <w:kern w:val="36"/>
          <w:sz w:val="48"/>
          <w:szCs w:val="48"/>
        </w:rPr>
        <w:t>শিক্ষার্থী</w:t>
      </w:r>
      <w:proofErr w:type="spellEnd"/>
      <w:r w:rsidRPr="00251792">
        <w:rPr>
          <w:rFonts w:ascii="inherit" w:eastAsia="Times New Roman" w:hAnsi="inherit" w:cs="Times New Roman"/>
          <w:b/>
          <w:bCs/>
          <w:color w:val="3D4349"/>
          <w:kern w:val="36"/>
          <w:sz w:val="48"/>
          <w:szCs w:val="48"/>
        </w:rPr>
        <w:t xml:space="preserve">, </w:t>
      </w:r>
      <w:proofErr w:type="spellStart"/>
      <w:r w:rsidRPr="00251792">
        <w:rPr>
          <w:rFonts w:ascii="Nirmala UI" w:eastAsia="Times New Roman" w:hAnsi="Nirmala UI" w:cs="Nirmala UI"/>
          <w:b/>
          <w:bCs/>
          <w:color w:val="3D4349"/>
          <w:kern w:val="36"/>
          <w:sz w:val="48"/>
          <w:szCs w:val="48"/>
        </w:rPr>
        <w:t>পরীক্ষা</w:t>
      </w:r>
      <w:proofErr w:type="spellEnd"/>
      <w:r w:rsidRPr="00251792">
        <w:rPr>
          <w:rFonts w:ascii="inherit" w:eastAsia="Times New Roman" w:hAnsi="inherit" w:cs="Times New Roman"/>
          <w:b/>
          <w:bCs/>
          <w:color w:val="3D4349"/>
          <w:kern w:val="36"/>
          <w:sz w:val="48"/>
          <w:szCs w:val="48"/>
        </w:rPr>
        <w:t xml:space="preserve"> </w:t>
      </w:r>
      <w:proofErr w:type="spellStart"/>
      <w:r w:rsidRPr="00251792">
        <w:rPr>
          <w:rFonts w:ascii="Nirmala UI" w:eastAsia="Times New Roman" w:hAnsi="Nirmala UI" w:cs="Nirmala UI"/>
          <w:b/>
          <w:bCs/>
          <w:color w:val="3D4349"/>
          <w:kern w:val="36"/>
          <w:sz w:val="48"/>
          <w:szCs w:val="48"/>
        </w:rPr>
        <w:t>পরে</w:t>
      </w:r>
      <w:proofErr w:type="spellEnd"/>
    </w:p>
    <w:p w:rsidR="00251792" w:rsidRPr="00251792" w:rsidRDefault="00251792" w:rsidP="00251792">
      <w:pPr>
        <w:shd w:val="clear" w:color="auto" w:fill="495057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251792">
        <w:rPr>
          <w:rFonts w:ascii="Times New Roman" w:eastAsia="Times New Roman" w:hAnsi="Times New Roman" w:cs="Times New Roman"/>
          <w:color w:val="FFFFFF"/>
          <w:sz w:val="24"/>
          <w:szCs w:val="24"/>
        </w:rPr>
        <w:t>  </w:t>
      </w:r>
    </w:p>
    <w:p w:rsidR="00251792" w:rsidRPr="00251792" w:rsidRDefault="00251792" w:rsidP="00251792">
      <w:pPr>
        <w:shd w:val="clear" w:color="auto" w:fill="FFFFFF"/>
        <w:spacing w:after="100" w:afterAutospacing="1" w:line="240" w:lineRule="auto"/>
        <w:jc w:val="both"/>
        <w:rPr>
          <w:rFonts w:ascii="Siyam Rupali" w:eastAsia="Times New Roman" w:hAnsi="Siyam Rupali" w:cs="Siyam Rupali"/>
          <w:color w:val="000000"/>
          <w:sz w:val="24"/>
          <w:szCs w:val="24"/>
        </w:rPr>
      </w:pPr>
      <w:proofErr w:type="spellStart"/>
      <w:proofErr w:type="gram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পরবর্তীতে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পরীক্ষায়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অংশ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নেয়ার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শর্তে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২০১৯-২০২০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শিক্ষাবর্ষের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১ম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বর্ষের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শিক্ষার্থীদের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২য়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বর্ষে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প্রমোশন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দেয়ার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সিদ্ধান্ত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নিয়েছে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জাতীয়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বিশ্ববিদ্যালয়</w:t>
      </w:r>
      <w:bookmarkStart w:id="0" w:name="_GoBack"/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bookmarkEnd w:id="0"/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কর্তৃপক্ষ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।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করোনা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মহামারির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কারণে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শিক্ষার্থীদের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পরীক্ষা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গ্রহণ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করা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সম্ভব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হয়নি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।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তাই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,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যেসব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শিক্ষার্থী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২০২০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খ্রিষ্টাব্দে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অনার্স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১ম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বর্ষ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পরীক্ষায়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অংশগ্রহণের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জন্য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ফরম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পূরণ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করেছেন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,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তাদের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শর্ত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সাপেক্ষে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২য়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বর্ষে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প্রমোশন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দিয়ে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ক্লাস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করার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অনুমতি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দেয়া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হয়েছে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।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সে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হিসেবে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৩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লাখ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১৬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হাজার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৬৭৬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জন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শিক্ষার্থী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অনার্স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২য়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বর্ষে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প্রমোশন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পেলেন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।</w:t>
      </w:r>
      <w:r w:rsidRPr="00251792">
        <w:rPr>
          <w:rFonts w:ascii="Cambria" w:eastAsia="Times New Roman" w:hAnsi="Cambria" w:cs="Cambria"/>
          <w:color w:val="000000"/>
          <w:sz w:val="24"/>
          <w:szCs w:val="24"/>
        </w:rPr>
        <w:t> </w:t>
      </w:r>
      <w:proofErr w:type="gramEnd"/>
    </w:p>
    <w:p w:rsidR="00251792" w:rsidRPr="00251792" w:rsidRDefault="00251792" w:rsidP="00251792">
      <w:pPr>
        <w:shd w:val="clear" w:color="auto" w:fill="FFFFFF"/>
        <w:spacing w:after="100" w:afterAutospacing="1" w:line="240" w:lineRule="auto"/>
        <w:jc w:val="both"/>
        <w:rPr>
          <w:rFonts w:ascii="Siyam Rupali" w:eastAsia="Times New Roman" w:hAnsi="Siyam Rupali" w:cs="Siyam Rupali"/>
          <w:color w:val="000000"/>
          <w:sz w:val="24"/>
          <w:szCs w:val="24"/>
        </w:rPr>
      </w:pP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বুধবার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(১৬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জুন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)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জাতীয়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বিশ্ববিদ্যালয়ের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জনসংযোগ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দপ্তর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থেকে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পাঠানো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এক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সংবাদ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বিজ্ঞপ্তিতে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এ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তথ্য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জানানো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হয়েছে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।</w:t>
      </w:r>
    </w:p>
    <w:p w:rsidR="00251792" w:rsidRPr="00251792" w:rsidRDefault="00251792" w:rsidP="00251792">
      <w:pPr>
        <w:shd w:val="clear" w:color="auto" w:fill="FFFFFF"/>
        <w:spacing w:after="100" w:afterAutospacing="1" w:line="240" w:lineRule="auto"/>
        <w:jc w:val="both"/>
        <w:rPr>
          <w:rFonts w:ascii="Siyam Rupali" w:eastAsia="Times New Roman" w:hAnsi="Siyam Rupali" w:cs="Siyam Rupali"/>
          <w:color w:val="000000"/>
          <w:sz w:val="24"/>
          <w:szCs w:val="24"/>
        </w:rPr>
      </w:pPr>
      <w:proofErr w:type="spellStart"/>
      <w:proofErr w:type="gram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জাতীয়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বিশ্ববিদ্যালয়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জানিয়েছে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, ২০২০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খ্রিষ্টাব্দের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অনার্স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১ম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বর্ষ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পরীক্ষায়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অংশগ্রহণের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জন্য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ফরম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পূরণ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করেছেন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সর্বমোট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৪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লাখ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৬৭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হাজার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৮৩৫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জন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শিক্ষার্থী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।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এদের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মধ্যে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নিয়মিত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শিক্ষার্থী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সংখ্যা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২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লাখ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৯৭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হাজার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৬২৬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জন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,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অনিয়মিত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শিক্ষার্থী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সংখ্যা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১৯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হাজার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৫০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জন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।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আর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মানোন্নয়ন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পরীক্ষার্থীর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সংখ্যা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১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লাখ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৫১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হাজার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১৫৯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জন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।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এসব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শিক্ষার্থীর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মধ্যে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২য়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বর্ষে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প্রমোশন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পাবেন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৩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লাখ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১৬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হাজার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৬৭৬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জন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শিক্ষার্থী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। ২০১৯-২০২০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শিক্ষাবর্ষে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ভর্তি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হয়েছিল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৩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লাখ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৭৩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হাজার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৮৭৬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জন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শিক্ষার্থী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।</w:t>
      </w:r>
      <w:proofErr w:type="gramEnd"/>
    </w:p>
    <w:p w:rsidR="00251792" w:rsidRPr="00251792" w:rsidRDefault="00251792" w:rsidP="00251792">
      <w:pPr>
        <w:shd w:val="clear" w:color="auto" w:fill="FFFFFF"/>
        <w:spacing w:after="100" w:afterAutospacing="1" w:line="240" w:lineRule="auto"/>
        <w:jc w:val="both"/>
        <w:rPr>
          <w:rFonts w:ascii="Siyam Rupali" w:eastAsia="Times New Roman" w:hAnsi="Siyam Rupali" w:cs="Siyam Rupali"/>
          <w:color w:val="000000"/>
          <w:sz w:val="24"/>
          <w:szCs w:val="24"/>
        </w:rPr>
      </w:pPr>
      <w:proofErr w:type="spellStart"/>
      <w:proofErr w:type="gram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বিশ্ববিদ্যালয়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প্রশাসন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বলছে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,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প্রমোশন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পাওয়ার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শর্তগুলো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মধ্যে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অন্যতম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প্রধান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শর্ত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হচ্ছে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পরিস্থিতি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স্বাভাবিক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হলে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এসব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শিক্ষার্থীদের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অবশ্যই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১ম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বর্ষের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লিখিত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পরীক্ষায়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অংশগ্রহণ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করতে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হবে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।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কেউ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যদি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এই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পরীক্ষায়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অংশ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না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নেয়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বা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পরীক্ষায়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অংশ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নিয়ে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রেগুলেশন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অনুযায়ী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‘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নট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প্রমোটেড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’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হয়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সেক্ষেত্রে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তার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শর্তসাপেক্ষে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দেওয়া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প্রমোশন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বাতিল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বলে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গণ্য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হবে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। এ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সংক্রান্ত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বিস্তারিত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তথ্য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জাতীয়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বিশ্ববিদ্যালয়ের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ওয়েবসাইটে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(</w:t>
      </w:r>
      <w:hyperlink r:id="rId4" w:history="1">
        <w:r w:rsidRPr="00251792">
          <w:rPr>
            <w:rFonts w:ascii="Siyam Rupali" w:eastAsia="Times New Roman" w:hAnsi="Siyam Rupali" w:cs="Siyam Rupali"/>
            <w:color w:val="4267B2"/>
            <w:sz w:val="24"/>
            <w:szCs w:val="24"/>
            <w:u w:val="single"/>
          </w:rPr>
          <w:t>www.nu.ac.bd</w:t>
        </w:r>
      </w:hyperlink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)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পাওয়া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যাবে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বলেও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সংবাদ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বিজ্ঞপ্তিতে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জানানো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হয়েছে</w:t>
      </w:r>
      <w:proofErr w:type="spellEnd"/>
      <w:r w:rsidRPr="00251792">
        <w:rPr>
          <w:rFonts w:ascii="Siyam Rupali" w:eastAsia="Times New Roman" w:hAnsi="Siyam Rupali" w:cs="Siyam Rupali"/>
          <w:color w:val="000000"/>
          <w:sz w:val="24"/>
          <w:szCs w:val="24"/>
        </w:rPr>
        <w:t>।</w:t>
      </w:r>
      <w:proofErr w:type="gramEnd"/>
    </w:p>
    <w:p w:rsidR="00DB1E32" w:rsidRDefault="00DB1E32"/>
    <w:sectPr w:rsidR="00DB1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97"/>
    <w:rsid w:val="00036A97"/>
    <w:rsid w:val="00251792"/>
    <w:rsid w:val="0082259E"/>
    <w:rsid w:val="00DB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A139D-A48E-42D8-B87A-9993C819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1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51847">
          <w:marLeft w:val="0"/>
          <w:marRight w:val="0"/>
          <w:marTop w:val="0"/>
          <w:marBottom w:val="0"/>
          <w:divBdr>
            <w:top w:val="single" w:sz="6" w:space="0" w:color="868E9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3144">
                  <w:marLeft w:val="0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u.ac.bd/?fbclid=IwAR0xMwO3SC__oQvxi9eoqe00w56wfmc6RkBelxnTu1x12JqQHMt5viH49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88018</dc:creator>
  <cp:keywords/>
  <dc:description/>
  <cp:lastModifiedBy>88018</cp:lastModifiedBy>
  <cp:revision>2</cp:revision>
  <dcterms:created xsi:type="dcterms:W3CDTF">2021-06-18T01:14:00Z</dcterms:created>
  <dcterms:modified xsi:type="dcterms:W3CDTF">2021-06-18T01:14:00Z</dcterms:modified>
</cp:coreProperties>
</file>