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E3E2" w14:textId="33FFA77B" w:rsidR="00AD2FF4" w:rsidRPr="00AD2FF4" w:rsidRDefault="00AD2FF4" w:rsidP="00AD2FF4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</w:rPr>
      </w:pPr>
    </w:p>
    <w:p w14:paraId="622D1A40" w14:textId="77777777" w:rsidR="00944724" w:rsidRPr="00944724" w:rsidRDefault="00944724" w:rsidP="00944724">
      <w:pPr>
        <w:spacing w:after="100" w:afterAutospacing="1" w:line="240" w:lineRule="auto"/>
        <w:outlineLvl w:val="0"/>
        <w:rPr>
          <w:rFonts w:ascii="SolaimanLipi" w:eastAsia="Times New Roman" w:hAnsi="SolaimanLipi" w:cs="SolaimanLipi"/>
          <w:color w:val="000000"/>
          <w:kern w:val="36"/>
          <w:sz w:val="57"/>
          <w:szCs w:val="57"/>
        </w:rPr>
      </w:pPr>
      <w:proofErr w:type="spellStart"/>
      <w:r w:rsidRPr="00944724">
        <w:rPr>
          <w:rFonts w:ascii="SolaimanLipi" w:eastAsia="Times New Roman" w:hAnsi="SolaimanLipi" w:cs="SolaimanLipi"/>
          <w:color w:val="000000"/>
          <w:kern w:val="36"/>
          <w:sz w:val="57"/>
          <w:szCs w:val="57"/>
        </w:rPr>
        <w:t>হজমশক্তি</w:t>
      </w:r>
      <w:proofErr w:type="spellEnd"/>
      <w:r w:rsidRPr="00944724">
        <w:rPr>
          <w:rFonts w:ascii="SolaimanLipi" w:eastAsia="Times New Roman" w:hAnsi="SolaimanLipi" w:cs="SolaimanLipi"/>
          <w:color w:val="000000"/>
          <w:kern w:val="36"/>
          <w:sz w:val="57"/>
          <w:szCs w:val="57"/>
        </w:rPr>
        <w:t xml:space="preserve"> </w:t>
      </w:r>
      <w:proofErr w:type="spellStart"/>
      <w:r w:rsidRPr="00944724">
        <w:rPr>
          <w:rFonts w:ascii="SolaimanLipi" w:eastAsia="Times New Roman" w:hAnsi="SolaimanLipi" w:cs="SolaimanLipi"/>
          <w:color w:val="000000"/>
          <w:kern w:val="36"/>
          <w:sz w:val="57"/>
          <w:szCs w:val="57"/>
        </w:rPr>
        <w:t>বাড়ায়</w:t>
      </w:r>
      <w:proofErr w:type="spellEnd"/>
      <w:r w:rsidRPr="00944724">
        <w:rPr>
          <w:rFonts w:ascii="SolaimanLipi" w:eastAsia="Times New Roman" w:hAnsi="SolaimanLipi" w:cs="SolaimanLipi"/>
          <w:color w:val="000000"/>
          <w:kern w:val="36"/>
          <w:sz w:val="57"/>
          <w:szCs w:val="57"/>
        </w:rPr>
        <w:t xml:space="preserve"> </w:t>
      </w:r>
      <w:proofErr w:type="spellStart"/>
      <w:r w:rsidRPr="00944724">
        <w:rPr>
          <w:rFonts w:ascii="SolaimanLipi" w:eastAsia="Times New Roman" w:hAnsi="SolaimanLipi" w:cs="SolaimanLipi"/>
          <w:color w:val="000000"/>
          <w:kern w:val="36"/>
          <w:sz w:val="57"/>
          <w:szCs w:val="57"/>
        </w:rPr>
        <w:t>বহেড়া</w:t>
      </w:r>
      <w:proofErr w:type="spellEnd"/>
    </w:p>
    <w:p w14:paraId="5F07430E" w14:textId="77777777" w:rsidR="00860563" w:rsidRPr="00860563" w:rsidRDefault="00860563" w:rsidP="00860563">
      <w:pPr>
        <w:shd w:val="clear" w:color="auto" w:fill="FFFFFF"/>
        <w:spacing w:after="100" w:afterAutospacing="1" w:line="240" w:lineRule="auto"/>
        <w:jc w:val="both"/>
        <w:rPr>
          <w:rFonts w:ascii="SolaimanLipi" w:eastAsia="Times New Roman" w:hAnsi="SolaimanLipi" w:cs="SolaimanLipi"/>
          <w:color w:val="212529"/>
          <w:sz w:val="30"/>
          <w:szCs w:val="30"/>
        </w:rPr>
      </w:pP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বহেড়া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এক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ধরনের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ঔষধি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ফল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।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বহেড়া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ফল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উপমহাদেশের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প্রাচীনতম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আয়ুর্বেদিক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ওষুধ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হিসেবে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ব্যবহার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হয়ে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আসছে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।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বহেড়া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বিশেষভাবে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পরিশোধিত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হয়ে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এর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ফল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,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বীজ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ও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বাকল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মানুষের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বিভিন্ন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রোগ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প্রতিরোধে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ও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চিকিৎসায়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ব্যবহার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হয়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।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আসুন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জেনে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নেয়া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যাক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বহেড়া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ফলের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ঔষধিগুণগুলো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-</w:t>
      </w:r>
    </w:p>
    <w:p w14:paraId="34A45192" w14:textId="77777777" w:rsidR="00860563" w:rsidRPr="00860563" w:rsidRDefault="00860563" w:rsidP="00860563">
      <w:pPr>
        <w:shd w:val="clear" w:color="auto" w:fill="FFFFFF"/>
        <w:spacing w:after="100" w:afterAutospacing="1" w:line="240" w:lineRule="auto"/>
        <w:jc w:val="both"/>
        <w:rPr>
          <w:rFonts w:ascii="SolaimanLipi" w:eastAsia="Times New Roman" w:hAnsi="SolaimanLipi" w:cs="SolaimanLipi"/>
          <w:color w:val="212529"/>
          <w:sz w:val="30"/>
          <w:szCs w:val="30"/>
        </w:rPr>
      </w:pP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হজমশক্তি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proofErr w:type="gram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বাড়াতে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:</w:t>
      </w:r>
      <w:proofErr w:type="gram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বহেড়া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হজমশক্তি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বৃদ্ধিকারক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। এ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ফলের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খোসা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ভালো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করে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গুঁড়া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করে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নিন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।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পানির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সঙ্গে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এ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গুঁড়া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দিনে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দু</w:t>
      </w:r>
      <w:r w:rsidRPr="00860563">
        <w:rPr>
          <w:rFonts w:ascii="Times New Roman" w:eastAsia="Times New Roman" w:hAnsi="Times New Roman" w:cs="Times New Roman"/>
          <w:color w:val="212529"/>
          <w:sz w:val="30"/>
          <w:szCs w:val="30"/>
        </w:rPr>
        <w:t>’</w:t>
      </w:r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বার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খেয়ে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যান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।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ক্ষুধামান্দা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তাড়াতেও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একই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প্রণালী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অনুসরণ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করতে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পারেন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t>।</w:t>
      </w:r>
    </w:p>
    <w:p w14:paraId="157243B3" w14:textId="1EDA0D95" w:rsidR="00AD2FF4" w:rsidRPr="00AD2FF4" w:rsidRDefault="00860563" w:rsidP="00860563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</w:rPr>
      </w:pP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আমাশয়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থেকে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দূরে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থাকতে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:</w:t>
      </w:r>
      <w:proofErr w:type="gram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আমাশয়ে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ভুগছেন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?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তাহলে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প্রতিদিন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সকালে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বহেড়ার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গুঁড়া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মেশানো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পানি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খেয়ে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যান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।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উপকার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পাবেন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।</w:t>
      </w:r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br/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হাঁপানি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থেকে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মুক্তি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পেতে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:</w:t>
      </w:r>
      <w:proofErr w:type="gram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বহেড়া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বীজের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শাঁস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২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ঘণ্টা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অন্তর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চিবিয়ে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খেলে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হাঁপানি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থেকে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মুক্তি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পাওয়া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যায়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।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তবে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চিকিৎসকের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পরামর্শ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অনুযায়ী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এ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পদ্ধতি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মেনে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চলুন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।</w:t>
      </w:r>
      <w:r w:rsidRPr="00860563">
        <w:rPr>
          <w:rFonts w:ascii="SolaimanLipi" w:eastAsia="Times New Roman" w:hAnsi="SolaimanLipi" w:cs="SolaimanLipi"/>
          <w:color w:val="212529"/>
          <w:sz w:val="30"/>
          <w:szCs w:val="30"/>
        </w:rPr>
        <w:br/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কৃমি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নাশ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করে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: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পেটে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কৃমি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হয়েছে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?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হাতের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কাছে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সমাধান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হিসেবে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বহেড়া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রয়েছে</w:t>
      </w:r>
      <w:proofErr w:type="spellEnd"/>
      <w:r w:rsidRPr="00860563">
        <w:rPr>
          <w:rFonts w:ascii="SolaimanLipi" w:eastAsia="Times New Roman" w:hAnsi="SolaimanLipi" w:cs="SolaimanLipi"/>
          <w:color w:val="212529"/>
          <w:sz w:val="30"/>
          <w:szCs w:val="30"/>
          <w:shd w:val="clear" w:color="auto" w:fill="FFFFFF"/>
        </w:rPr>
        <w:t>।</w:t>
      </w:r>
    </w:p>
    <w:p w14:paraId="7C55D4A7" w14:textId="77777777" w:rsidR="00860563" w:rsidRDefault="00860563" w:rsidP="00860563">
      <w:pPr>
        <w:pStyle w:val="NormalWeb"/>
        <w:shd w:val="clear" w:color="auto" w:fill="FFFFFF"/>
        <w:spacing w:before="0" w:beforeAutospacing="0"/>
        <w:jc w:val="both"/>
        <w:rPr>
          <w:rFonts w:ascii="SolaimanLipi" w:hAnsi="SolaimanLipi" w:cs="SolaimanLipi"/>
          <w:color w:val="212529"/>
          <w:sz w:val="30"/>
          <w:szCs w:val="30"/>
        </w:rPr>
      </w:pP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ডায়রিয়া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proofErr w:type="gramStart"/>
      <w:r>
        <w:rPr>
          <w:rFonts w:ascii="SolaimanLipi" w:hAnsi="SolaimanLipi" w:cs="SolaimanLipi"/>
          <w:color w:val="212529"/>
          <w:sz w:val="30"/>
          <w:szCs w:val="30"/>
        </w:rPr>
        <w:t>প্রতিকারে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:</w:t>
      </w:r>
      <w:proofErr w:type="gram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ডায়রিয়া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হলে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বহেড়ার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খোসা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পানির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সঙ্গে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মিশিয়ে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খেতে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পারেন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অল্প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মাত্রায়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খেলে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এর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কোনো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পার্শ্বপ্রতিক্রিয়া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দেখা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দেয়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না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তবে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ডাক্তারের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পরামর্শ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মেনে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খাওয়া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উচিত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>।</w:t>
      </w:r>
    </w:p>
    <w:p w14:paraId="03CBF273" w14:textId="77777777" w:rsidR="00860563" w:rsidRDefault="00860563" w:rsidP="00860563">
      <w:pPr>
        <w:pStyle w:val="NormalWeb"/>
        <w:shd w:val="clear" w:color="auto" w:fill="FFFFFF"/>
        <w:spacing w:before="0" w:beforeAutospacing="0"/>
        <w:jc w:val="both"/>
        <w:rPr>
          <w:rFonts w:ascii="SolaimanLipi" w:hAnsi="SolaimanLipi" w:cs="SolaimanLipi"/>
          <w:color w:val="212529"/>
          <w:sz w:val="30"/>
          <w:szCs w:val="30"/>
        </w:rPr>
      </w:pP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অনিদ্রা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proofErr w:type="gramStart"/>
      <w:r>
        <w:rPr>
          <w:rFonts w:ascii="SolaimanLipi" w:hAnsi="SolaimanLipi" w:cs="SolaimanLipi"/>
          <w:color w:val="212529"/>
          <w:sz w:val="30"/>
          <w:szCs w:val="30"/>
        </w:rPr>
        <w:t>রোগে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:</w:t>
      </w:r>
      <w:proofErr w:type="gram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রাতের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পর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রাত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নির্ঘুম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কেটে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যায়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?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এখন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থেকে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চমৎকার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ঘুমের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জন্য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বহেড়া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খেয়ে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যান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>।</w:t>
      </w:r>
    </w:p>
    <w:p w14:paraId="4220D475" w14:textId="77777777" w:rsidR="00860563" w:rsidRDefault="00860563" w:rsidP="00860563">
      <w:pPr>
        <w:pStyle w:val="NormalWeb"/>
        <w:shd w:val="clear" w:color="auto" w:fill="FFFFFF"/>
        <w:spacing w:before="0" w:beforeAutospacing="0"/>
        <w:jc w:val="both"/>
        <w:rPr>
          <w:rFonts w:ascii="SolaimanLipi" w:hAnsi="SolaimanLipi" w:cs="SolaimanLipi"/>
          <w:color w:val="212529"/>
          <w:sz w:val="30"/>
          <w:szCs w:val="30"/>
        </w:rPr>
      </w:pP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চুল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পাকা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proofErr w:type="gramStart"/>
      <w:r>
        <w:rPr>
          <w:rFonts w:ascii="SolaimanLipi" w:hAnsi="SolaimanLipi" w:cs="SolaimanLipi"/>
          <w:color w:val="212529"/>
          <w:sz w:val="30"/>
          <w:szCs w:val="30"/>
        </w:rPr>
        <w:t>প্রতিরোধে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:</w:t>
      </w:r>
      <w:proofErr w:type="gramEnd"/>
      <w:r>
        <w:rPr>
          <w:rFonts w:ascii="SolaimanLipi" w:hAnsi="SolaimanLipi" w:cs="SolaimanLipi"/>
          <w:color w:val="212529"/>
          <w:sz w:val="30"/>
          <w:szCs w:val="30"/>
        </w:rPr>
        <w:t xml:space="preserve"> ১০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গ্রাম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পরিমাণ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বহেড়ার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ছাল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পানি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মিশিয়ে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থেঁতো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করে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নিন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। এ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থেঁতলানো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বস্তু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এক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কাপ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পানিতে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ছেঁকে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নিন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এবার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পানিটুকু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দিয়ে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চুল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ধুয়ে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212529"/>
          <w:sz w:val="30"/>
          <w:szCs w:val="30"/>
        </w:rPr>
        <w:t>ফেলুন</w:t>
      </w:r>
      <w:proofErr w:type="spellEnd"/>
      <w:r>
        <w:rPr>
          <w:rFonts w:ascii="SolaimanLipi" w:hAnsi="SolaimanLipi" w:cs="SolaimanLipi"/>
          <w:color w:val="212529"/>
          <w:sz w:val="30"/>
          <w:szCs w:val="30"/>
        </w:rPr>
        <w:t>। </w:t>
      </w:r>
    </w:p>
    <w:p w14:paraId="755F0C07" w14:textId="77777777" w:rsidR="00630540" w:rsidRDefault="00630540"/>
    <w:sectPr w:rsidR="0063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F4"/>
    <w:rsid w:val="00630540"/>
    <w:rsid w:val="00860563"/>
    <w:rsid w:val="00944724"/>
    <w:rsid w:val="00A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15D3"/>
  <w15:chartTrackingRefBased/>
  <w15:docId w15:val="{7046629A-985A-4346-9887-DF83EBCA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4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59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485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587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657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0716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5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6704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2215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3580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2347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1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01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4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8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414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622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25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646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87725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1520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4408055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4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80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7222764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4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Akter Jharna</dc:creator>
  <cp:keywords/>
  <dc:description/>
  <cp:lastModifiedBy>Rehana Akter Jharna</cp:lastModifiedBy>
  <cp:revision>1</cp:revision>
  <dcterms:created xsi:type="dcterms:W3CDTF">2021-11-16T13:28:00Z</dcterms:created>
  <dcterms:modified xsi:type="dcterms:W3CDTF">2021-11-16T13:39:00Z</dcterms:modified>
</cp:coreProperties>
</file>