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D0" w:rsidRPr="00014B89" w:rsidRDefault="00241DD0" w:rsidP="00241DD0">
      <w:pPr>
        <w:rPr>
          <w:rFonts w:ascii="NikoshBAN" w:hAnsi="NikoshBAN" w:cs="NikoshBAN"/>
          <w:sz w:val="52"/>
          <w:szCs w:val="52"/>
        </w:rPr>
      </w:pPr>
      <w:r w:rsidRPr="00014B89">
        <w:rPr>
          <w:rFonts w:ascii="NikoshBAN" w:hAnsi="NikoshBAN" w:cs="NikoshBAN"/>
          <w:b/>
          <w:i/>
          <w:sz w:val="52"/>
          <w:szCs w:val="52"/>
          <w:u w:val="single"/>
        </w:rPr>
        <w:t xml:space="preserve">                     </w:t>
      </w:r>
      <w:proofErr w:type="gramStart"/>
      <w:r w:rsidRPr="00014B89">
        <w:rPr>
          <w:rFonts w:ascii="NikoshBAN" w:hAnsi="NikoshBAN" w:cs="NikoshBAN"/>
          <w:b/>
          <w:i/>
          <w:sz w:val="52"/>
          <w:szCs w:val="52"/>
          <w:u w:val="single"/>
        </w:rPr>
        <w:t>Passage  Narration</w:t>
      </w:r>
      <w:proofErr w:type="gramEnd"/>
      <w:r w:rsidRPr="00014B89">
        <w:rPr>
          <w:rFonts w:ascii="NikoshBAN" w:hAnsi="NikoshBAN" w:cs="NikoshBAN"/>
          <w:b/>
          <w:i/>
          <w:sz w:val="52"/>
          <w:szCs w:val="52"/>
          <w:u w:val="single"/>
        </w:rPr>
        <w:t xml:space="preserve"> </w:t>
      </w:r>
      <w:proofErr w:type="spellStart"/>
      <w:r w:rsidRPr="00014B89">
        <w:rPr>
          <w:rFonts w:ascii="NikoshBAN" w:hAnsi="NikoshBAN" w:cs="NikoshBAN"/>
          <w:b/>
          <w:i/>
          <w:sz w:val="52"/>
          <w:szCs w:val="52"/>
          <w:u w:val="single"/>
        </w:rPr>
        <w:t>পরিবর্তনের</w:t>
      </w:r>
      <w:proofErr w:type="spellEnd"/>
      <w:r w:rsidRPr="00014B89">
        <w:rPr>
          <w:rFonts w:ascii="NikoshBAN" w:hAnsi="NikoshBAN" w:cs="NikoshBAN"/>
          <w:b/>
          <w:i/>
          <w:sz w:val="52"/>
          <w:szCs w:val="52"/>
          <w:u w:val="single"/>
        </w:rPr>
        <w:t xml:space="preserve"> </w:t>
      </w:r>
      <w:r w:rsidRPr="00014B89">
        <w:rPr>
          <w:rFonts w:ascii="NikoshBAN" w:hAnsi="NikoshBAN" w:cs="NikoshBAN"/>
          <w:b/>
          <w:i/>
          <w:sz w:val="52"/>
          <w:szCs w:val="52"/>
          <w:u w:val="single"/>
          <w:cs/>
          <w:lang w:bidi="bn-BD"/>
        </w:rPr>
        <w:t xml:space="preserve">বিশেষ </w:t>
      </w:r>
      <w:r w:rsidRPr="00014B89">
        <w:rPr>
          <w:rFonts w:ascii="NikoshBAN" w:hAnsi="NikoshBAN" w:cs="NikoshBAN"/>
          <w:b/>
          <w:i/>
          <w:sz w:val="52"/>
          <w:szCs w:val="52"/>
          <w:u w:val="single"/>
        </w:rPr>
        <w:t xml:space="preserve"> </w:t>
      </w:r>
      <w:proofErr w:type="spellStart"/>
      <w:r w:rsidRPr="00014B89">
        <w:rPr>
          <w:rFonts w:ascii="NikoshBAN" w:hAnsi="NikoshBAN" w:cs="NikoshBAN"/>
          <w:b/>
          <w:i/>
          <w:sz w:val="52"/>
          <w:szCs w:val="52"/>
          <w:u w:val="single"/>
        </w:rPr>
        <w:t>নিয়মাবলী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;</w:t>
      </w:r>
    </w:p>
    <w:p w:rsidR="00FA370C" w:rsidRPr="00014B89" w:rsidRDefault="00FA370C" w:rsidP="002E7DC0">
      <w:pPr>
        <w:jc w:val="both"/>
        <w:rPr>
          <w:rFonts w:ascii="NikoshBAN" w:hAnsi="NikoshBAN" w:cs="NikoshBAN"/>
          <w:sz w:val="52"/>
          <w:szCs w:val="52"/>
          <w:cs/>
          <w:lang w:bidi="bn-BD"/>
        </w:rPr>
      </w:pPr>
      <w:r w:rsidRPr="00014B89">
        <w:rPr>
          <w:rFonts w:ascii="NikoshBAN" w:hAnsi="NikoshBAN" w:cs="NikoshBAN"/>
          <w:sz w:val="52"/>
          <w:szCs w:val="52"/>
        </w:rPr>
        <w:t xml:space="preserve"> 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যদি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  </w:t>
      </w:r>
      <w:proofErr w:type="spellStart"/>
      <w:r w:rsidR="002E7DC0" w:rsidRPr="00014B89">
        <w:rPr>
          <w:rFonts w:ascii="NikoshBAN" w:hAnsi="NikoshBAN" w:cs="NikoshBAN"/>
          <w:sz w:val="52"/>
          <w:szCs w:val="52"/>
        </w:rPr>
        <w:t>speech</w:t>
      </w:r>
      <w:r w:rsidRPr="00014B89">
        <w:rPr>
          <w:rFonts w:ascii="NikoshBAN" w:hAnsi="NikoshBAN" w:cs="NikoshBAN"/>
          <w:sz w:val="52"/>
          <w:szCs w:val="52"/>
        </w:rPr>
        <w:t>এ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- </w:t>
      </w:r>
      <w:proofErr w:type="spellStart"/>
      <w:r w:rsidR="002E7DC0" w:rsidRPr="00014B89">
        <w:rPr>
          <w:rFonts w:ascii="NikoshBAN" w:hAnsi="NikoshBAN" w:cs="NikoshBAN"/>
          <w:sz w:val="52"/>
          <w:szCs w:val="52"/>
        </w:rPr>
        <w:t>subject</w:t>
      </w:r>
      <w:r w:rsidRPr="00014B89">
        <w:rPr>
          <w:rFonts w:ascii="NikoshBAN" w:hAnsi="NikoshBAN" w:cs="NikoshBAN"/>
          <w:sz w:val="52"/>
          <w:szCs w:val="52"/>
        </w:rPr>
        <w:t>ও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r w:rsidR="002E7DC0" w:rsidRPr="00014B89">
        <w:rPr>
          <w:rFonts w:ascii="NikoshBAN" w:hAnsi="NikoshBAN" w:cs="NikoshBAN"/>
          <w:sz w:val="52"/>
          <w:szCs w:val="52"/>
        </w:rPr>
        <w:t xml:space="preserve">Object proper noun </w:t>
      </w:r>
      <w:r w:rsidRPr="00014B89">
        <w:rPr>
          <w:rFonts w:ascii="NikoshBAN" w:hAnsi="NikoshBAN" w:cs="NikoshBAN"/>
          <w:sz w:val="52"/>
          <w:szCs w:val="52"/>
        </w:rPr>
        <w:t xml:space="preserve">এ-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থাকে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তখন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পরবর্ত</w:t>
      </w:r>
      <w:proofErr w:type="gramStart"/>
      <w:r w:rsidRPr="00014B89">
        <w:rPr>
          <w:rFonts w:ascii="NikoshBAN" w:hAnsi="NikoshBAN" w:cs="NikoshBAN"/>
          <w:sz w:val="52"/>
          <w:szCs w:val="52"/>
        </w:rPr>
        <w:t>ী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r w:rsidR="002E7DC0" w:rsidRPr="00014B89">
        <w:rPr>
          <w:rFonts w:ascii="NikoshBAN" w:hAnsi="NikoshBAN" w:cs="NikoshBAN"/>
          <w:sz w:val="52"/>
          <w:szCs w:val="52"/>
        </w:rPr>
        <w:t xml:space="preserve"> speech</w:t>
      </w:r>
      <w:proofErr w:type="gramEnd"/>
      <w:r w:rsidR="002E7DC0" w:rsidRPr="00014B89">
        <w:rPr>
          <w:rFonts w:ascii="NikoshBAN" w:hAnsi="NikoshBAN" w:cs="NikoshBAN"/>
          <w:sz w:val="52"/>
          <w:szCs w:val="52"/>
        </w:rPr>
        <w:t xml:space="preserve"> </w:t>
      </w:r>
      <w:r w:rsidRPr="00014B89">
        <w:rPr>
          <w:rFonts w:ascii="NikoshBAN" w:hAnsi="NikoshBAN" w:cs="NikoshBAN"/>
          <w:sz w:val="52"/>
          <w:szCs w:val="52"/>
        </w:rPr>
        <w:t xml:space="preserve"> এ- </w:t>
      </w:r>
      <w:r w:rsidR="002E7DC0" w:rsidRPr="00014B89">
        <w:rPr>
          <w:rFonts w:ascii="NikoshBAN" w:hAnsi="NikoshBAN" w:cs="NikoshBAN"/>
          <w:sz w:val="52"/>
          <w:szCs w:val="52"/>
        </w:rPr>
        <w:t>pronoun</w:t>
      </w:r>
      <w:r w:rsidRPr="00014B89">
        <w:rPr>
          <w:rFonts w:ascii="NikoshBAN" w:hAnsi="NikoshBAN" w:cs="NikoshBAN"/>
          <w:sz w:val="52"/>
          <w:szCs w:val="52"/>
        </w:rPr>
        <w:t xml:space="preserve"> (</w:t>
      </w:r>
      <w:r w:rsidR="002E7DC0" w:rsidRPr="00014B89">
        <w:rPr>
          <w:rFonts w:ascii="NikoshBAN" w:hAnsi="NikoshBAN" w:cs="NikoshBAN"/>
          <w:sz w:val="52"/>
          <w:szCs w:val="52"/>
        </w:rPr>
        <w:t>he, she, her</w:t>
      </w:r>
      <w:r w:rsidRPr="00014B89">
        <w:rPr>
          <w:rFonts w:ascii="NikoshBAN" w:hAnsi="NikoshBAN" w:cs="NikoshBAN"/>
          <w:sz w:val="52"/>
          <w:szCs w:val="52"/>
        </w:rPr>
        <w:t xml:space="preserve"> )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এর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পরে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প্রথম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বন্ধনীর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ভিতর</w:t>
      </w:r>
      <w:proofErr w:type="spellEnd"/>
      <w:r w:rsidR="002E7DC0" w:rsidRPr="00014B89">
        <w:rPr>
          <w:rFonts w:ascii="NikoshBAN" w:hAnsi="NikoshBAN" w:cs="NikoshBAN"/>
          <w:sz w:val="52"/>
          <w:szCs w:val="52"/>
        </w:rPr>
        <w:t xml:space="preserve">  proper noun</w:t>
      </w:r>
      <w:r w:rsidRPr="00014B89">
        <w:rPr>
          <w:rFonts w:ascii="NikoshBAN" w:hAnsi="NikoshBAN" w:cs="NikoshBAN"/>
          <w:sz w:val="52"/>
          <w:szCs w:val="52"/>
        </w:rPr>
        <w:t xml:space="preserve"> 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উল্লেখ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করতে</w:t>
      </w:r>
      <w:proofErr w:type="spellEnd"/>
      <w:r w:rsidRPr="00014B89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14B89">
        <w:rPr>
          <w:rFonts w:ascii="NikoshBAN" w:hAnsi="NikoshBAN" w:cs="NikoshBAN"/>
          <w:sz w:val="52"/>
          <w:szCs w:val="52"/>
        </w:rPr>
        <w:t>হয়</w:t>
      </w:r>
      <w:proofErr w:type="spellEnd"/>
      <w:r w:rsidRPr="00014B89">
        <w:rPr>
          <w:rFonts w:ascii="NikoshBAN" w:hAnsi="NikoshBAN" w:cs="NikoshBAN"/>
          <w:sz w:val="52"/>
          <w:szCs w:val="52"/>
        </w:rPr>
        <w:t>।</w:t>
      </w:r>
    </w:p>
    <w:p w:rsidR="00FC3617" w:rsidRPr="00014B89" w:rsidRDefault="00F127FB">
      <w:pPr>
        <w:rPr>
          <w:rFonts w:ascii="NikoshBAN" w:hAnsi="NikoshBAN" w:cs="NikoshBAN"/>
          <w:i/>
          <w:sz w:val="52"/>
          <w:szCs w:val="52"/>
          <w:u w:val="single"/>
          <w:cs/>
          <w:lang w:bidi="bn-BD"/>
        </w:rPr>
      </w:pPr>
      <w:r w:rsidRPr="00014B89">
        <w:rPr>
          <w:rFonts w:ascii="NikoshBAN" w:hAnsi="NikoshBAN" w:cs="NikoshBAN"/>
          <w:i/>
          <w:sz w:val="52"/>
          <w:szCs w:val="52"/>
          <w:u w:val="single"/>
        </w:rPr>
        <w:t xml:space="preserve">   </w:t>
      </w:r>
      <w:r w:rsidRPr="00014B89">
        <w:rPr>
          <w:rFonts w:ascii="NikoshBAN" w:hAnsi="NikoshBAN" w:cs="NikoshBAN"/>
          <w:i/>
          <w:sz w:val="52"/>
          <w:szCs w:val="52"/>
          <w:u w:val="single"/>
          <w:cs/>
          <w:lang w:bidi="bn-BD"/>
        </w:rPr>
        <w:t xml:space="preserve">ব্যতিক্রম </w:t>
      </w:r>
    </w:p>
    <w:p w:rsidR="003006E6" w:rsidRPr="00014B89" w:rsidRDefault="00F127FB" w:rsidP="00F127FB">
      <w:pPr>
        <w:spacing w:before="240"/>
        <w:rPr>
          <w:rFonts w:ascii="NikoshBAN" w:hAnsi="NikoshBAN" w:cs="NikoshBAN"/>
          <w:sz w:val="52"/>
          <w:szCs w:val="52"/>
          <w:cs/>
          <w:lang w:bidi="bn-BD"/>
        </w:rPr>
      </w:pPr>
      <w:r w:rsidRPr="00014B89">
        <w:rPr>
          <w:rFonts w:ascii="NikoshBAN" w:hAnsi="NikoshBAN" w:cs="NikoshBAN"/>
          <w:sz w:val="52"/>
          <w:szCs w:val="52"/>
          <w:cs/>
          <w:lang w:bidi="bn-BD"/>
        </w:rPr>
        <w:t xml:space="preserve">যদি একই </w:t>
      </w:r>
      <w:r w:rsidR="003006E6" w:rsidRPr="00014B89">
        <w:rPr>
          <w:rFonts w:ascii="NikoshBAN" w:hAnsi="NikoshBAN" w:cs="NikoshBAN"/>
          <w:sz w:val="52"/>
          <w:szCs w:val="52"/>
          <w:lang w:bidi="bn-BD"/>
        </w:rPr>
        <w:t>speaker</w:t>
      </w:r>
      <w:r w:rsidRPr="00014B89">
        <w:rPr>
          <w:rFonts w:ascii="NikoshBAN" w:hAnsi="NikoshBAN" w:cs="NikoshBAN"/>
          <w:sz w:val="52"/>
          <w:szCs w:val="52"/>
          <w:cs/>
          <w:lang w:bidi="bn-BD"/>
        </w:rPr>
        <w:t xml:space="preserve">( বক্তা) এর </w:t>
      </w:r>
      <w:r w:rsidR="003006E6" w:rsidRPr="00014B89">
        <w:rPr>
          <w:rFonts w:ascii="NikoshBAN" w:hAnsi="NikoshBAN" w:cs="NikoshBAN"/>
          <w:sz w:val="52"/>
          <w:szCs w:val="52"/>
          <w:cs/>
          <w:lang w:bidi="bn-BD"/>
        </w:rPr>
        <w:t>speech</w:t>
      </w:r>
      <w:r w:rsidRPr="00014B89">
        <w:rPr>
          <w:rFonts w:ascii="NikoshBAN" w:hAnsi="NikoshBAN" w:cs="NikoshBAN"/>
          <w:sz w:val="52"/>
          <w:szCs w:val="52"/>
          <w:cs/>
          <w:lang w:bidi="bn-BD"/>
        </w:rPr>
        <w:t xml:space="preserve"> পরপর  দুবার থাকে তখন অনেক সময়</w:t>
      </w:r>
      <w:r w:rsidR="003006E6" w:rsidRPr="00014B89">
        <w:rPr>
          <w:rFonts w:ascii="NikoshBAN" w:hAnsi="NikoshBAN" w:cs="NikoshBAN"/>
          <w:sz w:val="52"/>
          <w:szCs w:val="52"/>
          <w:cs/>
          <w:lang w:bidi="bn-BD"/>
        </w:rPr>
        <w:t xml:space="preserve">  </w:t>
      </w:r>
      <w:r w:rsidRPr="00014B89">
        <w:rPr>
          <w:rFonts w:ascii="NikoshBAN" w:hAnsi="NikoshBAN" w:cs="NikoshBAN"/>
          <w:sz w:val="52"/>
          <w:szCs w:val="52"/>
          <w:cs/>
          <w:lang w:bidi="bn-BD"/>
        </w:rPr>
        <w:t>প্রথম</w:t>
      </w:r>
      <w:r w:rsidR="003006E6" w:rsidRPr="00014B89">
        <w:rPr>
          <w:rFonts w:ascii="NikoshBAN" w:hAnsi="NikoshBAN" w:cs="NikoshBAN"/>
          <w:sz w:val="52"/>
          <w:szCs w:val="52"/>
          <w:cs/>
          <w:lang w:bidi="bn-BD"/>
        </w:rPr>
        <w:t xml:space="preserve"> subject-কে উল্লেখ না করে শুধু দুটি speech এর মাঝে and ব্যবহার করে indirect speech গঠন করা যায়। যেমন---The woman said her son,”Did you hear that noise?Go and see what has happened.”</w:t>
      </w:r>
    </w:p>
    <w:p w:rsidR="003006E6" w:rsidRPr="00014B89" w:rsidRDefault="003006E6" w:rsidP="00F127FB">
      <w:pPr>
        <w:spacing w:before="240"/>
        <w:rPr>
          <w:rFonts w:ascii="NikoshBAN" w:hAnsi="NikoshBAN" w:cs="NikoshBAN"/>
          <w:b/>
          <w:i/>
          <w:sz w:val="52"/>
          <w:szCs w:val="52"/>
          <w:u w:val="single"/>
          <w:cs/>
          <w:lang w:bidi="bn-BD"/>
        </w:rPr>
      </w:pPr>
      <w:r w:rsidRPr="00014B89">
        <w:rPr>
          <w:rFonts w:ascii="NikoshBAN" w:hAnsi="NikoshBAN" w:cs="NikoshBAN"/>
          <w:sz w:val="52"/>
          <w:szCs w:val="52"/>
          <w:cs/>
          <w:lang w:bidi="bn-BD"/>
        </w:rPr>
        <w:t xml:space="preserve"> </w:t>
      </w:r>
      <w:r w:rsidRPr="00014B89">
        <w:rPr>
          <w:rFonts w:ascii="NikoshBAN" w:hAnsi="NikoshBAN" w:cs="NikoshBAN"/>
          <w:b/>
          <w:i/>
          <w:sz w:val="52"/>
          <w:szCs w:val="52"/>
          <w:u w:val="single"/>
          <w:cs/>
          <w:lang w:bidi="bn-BD"/>
        </w:rPr>
        <w:t>Answer to the question below.....</w:t>
      </w:r>
    </w:p>
    <w:p w:rsidR="003006E6" w:rsidRPr="00014B89" w:rsidRDefault="003006E6" w:rsidP="00F127FB">
      <w:pPr>
        <w:spacing w:before="240"/>
        <w:rPr>
          <w:rFonts w:ascii="NikoshBAN" w:hAnsi="NikoshBAN" w:cs="NikoshBAN"/>
          <w:sz w:val="52"/>
          <w:szCs w:val="52"/>
          <w:cs/>
          <w:lang w:bidi="bn-BD"/>
        </w:rPr>
      </w:pPr>
      <w:r w:rsidRPr="00014B89">
        <w:rPr>
          <w:rFonts w:ascii="NikoshBAN" w:hAnsi="NikoshBAN" w:cs="NikoshBAN"/>
          <w:sz w:val="52"/>
          <w:szCs w:val="52"/>
          <w:cs/>
          <w:lang w:bidi="bn-BD"/>
        </w:rPr>
        <w:t>The woman asked her son if he had heard that noise and told him (her son)to</w:t>
      </w:r>
      <w:r w:rsidR="00014B89">
        <w:rPr>
          <w:rFonts w:ascii="NikoshBAN" w:hAnsi="NikoshBAN" w:cs="NikoshBAN" w:hint="cs"/>
          <w:sz w:val="52"/>
          <w:szCs w:val="52"/>
          <w:cs/>
          <w:lang w:bidi="bn-BD"/>
        </w:rPr>
        <w:t xml:space="preserve">  </w:t>
      </w:r>
      <w:bookmarkStart w:id="0" w:name="_GoBack"/>
      <w:bookmarkEnd w:id="0"/>
      <w:r w:rsidRPr="00014B89">
        <w:rPr>
          <w:rFonts w:ascii="NikoshBAN" w:hAnsi="NikoshBAN" w:cs="NikoshBAN"/>
          <w:sz w:val="52"/>
          <w:szCs w:val="52"/>
          <w:cs/>
          <w:lang w:bidi="bn-BD"/>
        </w:rPr>
        <w:t>go and what had happended.</w:t>
      </w:r>
    </w:p>
    <w:sectPr w:rsidR="003006E6" w:rsidRPr="0001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D0"/>
    <w:rsid w:val="00014B89"/>
    <w:rsid w:val="00241DD0"/>
    <w:rsid w:val="002E7DC0"/>
    <w:rsid w:val="003006E6"/>
    <w:rsid w:val="00453BA1"/>
    <w:rsid w:val="004A7BE8"/>
    <w:rsid w:val="005B5895"/>
    <w:rsid w:val="00F127FB"/>
    <w:rsid w:val="00F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4B9B-97ED-4EC6-B39C-2164048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11</cp:revision>
  <dcterms:created xsi:type="dcterms:W3CDTF">2021-10-12T07:54:00Z</dcterms:created>
  <dcterms:modified xsi:type="dcterms:W3CDTF">2021-10-12T08:15:00Z</dcterms:modified>
</cp:coreProperties>
</file>