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141" w:rsidRPr="00091141" w:rsidRDefault="00091141" w:rsidP="00091141">
      <w:pPr>
        <w:shd w:val="clear" w:color="auto" w:fill="FFFFFF"/>
        <w:spacing w:after="0" w:line="240" w:lineRule="auto"/>
        <w:ind w:left="45"/>
        <w:outlineLvl w:val="0"/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</w:pPr>
      <w:proofErr w:type="spellStart"/>
      <w:r w:rsidRPr="00091141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পার্বত্য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রহস্যে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ঘেরা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হ্রদের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শহর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000000"/>
          <w:kern w:val="36"/>
          <w:sz w:val="45"/>
          <w:szCs w:val="45"/>
        </w:rPr>
        <w:t>মিরিক</w:t>
      </w:r>
      <w:proofErr w:type="spellEnd"/>
    </w:p>
    <w:p w:rsidR="00091141" w:rsidRPr="00091141" w:rsidRDefault="00091141" w:rsidP="00091141">
      <w:pPr>
        <w:shd w:val="clear" w:color="auto" w:fill="FFFFFF"/>
        <w:spacing w:after="0" w:line="240" w:lineRule="auto"/>
        <w:rPr>
          <w:rFonts w:ascii="SolaimanLipi" w:eastAsia="Times New Roman" w:hAnsi="SolaimanLipi" w:cs="Times New Roman"/>
          <w:color w:val="212529"/>
          <w:sz w:val="17"/>
          <w:szCs w:val="17"/>
        </w:rPr>
      </w:pPr>
    </w:p>
    <w:p w:rsidR="00091141" w:rsidRPr="00091141" w:rsidRDefault="00091141" w:rsidP="00091141">
      <w:pPr>
        <w:shd w:val="clear" w:color="auto" w:fill="FFFFFF"/>
        <w:spacing w:after="0" w:line="240" w:lineRule="auto"/>
        <w:jc w:val="center"/>
        <w:rPr>
          <w:rFonts w:ascii="SolaimanLipi" w:eastAsia="Times New Roman" w:hAnsi="SolaimanLipi" w:cs="Times New Roman"/>
          <w:color w:val="212529"/>
          <w:sz w:val="24"/>
          <w:szCs w:val="24"/>
        </w:rPr>
      </w:pPr>
    </w:p>
    <w:p w:rsidR="00091141" w:rsidRPr="00091141" w:rsidRDefault="00091141" w:rsidP="00091141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bookmarkStart w:id="0" w:name="_GoBack"/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পশ্চিমবঙ্গের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অন্যতম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প্রাচীন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পার্বত্য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শহর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মিরিক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সৌন্দর্য্যে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অপ্রতিদ্বন্দ্বী</w:t>
      </w:r>
      <w:proofErr w:type="spellEnd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মিরিক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কথাটি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এসেছে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মির</w:t>
      </w:r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>-</w:t>
      </w:r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ইয়ক</w:t>
      </w:r>
      <w:proofErr w:type="spellEnd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যার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অর্থ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আগুনে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পুড়ে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যাওয়া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স্থান</w:t>
      </w:r>
      <w:proofErr w:type="spellEnd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পাহাড়ের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গা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বেয়ে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নেমে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আসা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চা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বাগান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,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সবুজ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অরন্য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এবং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মেঘ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রাজার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স্পর্শ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এই</w:t>
      </w:r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স্থানকে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আকর্ষণীয়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করে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তুলেছে</w:t>
      </w:r>
      <w:proofErr w:type="spellEnd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।</w:t>
      </w:r>
    </w:p>
    <w:bookmarkEnd w:id="0"/>
    <w:p w:rsidR="00091141" w:rsidRPr="00091141" w:rsidRDefault="00091141" w:rsidP="00091141">
      <w:pPr>
        <w:shd w:val="clear" w:color="auto" w:fill="FFFFFF"/>
        <w:spacing w:after="0" w:line="240" w:lineRule="auto"/>
        <w:jc w:val="center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091141">
        <w:rPr>
          <w:rFonts w:ascii="SolaimanLipi" w:eastAsia="Times New Roman" w:hAnsi="SolaimanLipi" w:cs="Times New Roman"/>
          <w:noProof/>
          <w:color w:val="212529"/>
          <w:sz w:val="27"/>
          <w:szCs w:val="27"/>
        </w:rPr>
        <w:drawing>
          <wp:inline distT="0" distB="0" distL="0" distR="0" wp14:anchorId="5A13F4D9" wp14:editId="4AA517F3">
            <wp:extent cx="6534150" cy="3124200"/>
            <wp:effectExtent l="0" t="0" r="0" b="0"/>
            <wp:docPr id="11" name="Picture 11" descr="MIRIK - BANGLA DARS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RIK - BANGLA DARSH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41" w:rsidRPr="00091141" w:rsidRDefault="00091141" w:rsidP="00091141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সমুদ্রতল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প্রায়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১৭৬৭</w:t>
      </w:r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মিটার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উচ্চতায়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অবস্থিত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মিরিকের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দূরত্ব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দার্জিলিং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৪৯</w:t>
      </w:r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কিলোমিটার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দূরত্বে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অবস্থিত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রাজ্যের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অন্যতম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সুন্দর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রহস্যময়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এই</w:t>
      </w:r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শৈলশহর</w:t>
      </w:r>
      <w:proofErr w:type="spellEnd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কলকাতা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ট্রেন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বা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বাসে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শিলিগুড়ি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কিংবা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নিউ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জলপাইগুড়ি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পৌঁছে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যাওয়া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কোনও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ব্যাপারই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নয়</w:t>
      </w:r>
      <w:proofErr w:type="spellEnd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পথিমধ্যে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পার্বত্য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শোভা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ও</w:t>
      </w:r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আঁকাবাঁকা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পথ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পর্যটকদের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মুগ্ধ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proofErr w:type="spellEnd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091141" w:rsidRPr="00091141" w:rsidRDefault="00091141" w:rsidP="00091141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আবহাওয়া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মনোরম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হওয়ায়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সব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মরসুমেই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মিরিকে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ঢুঁ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মারতে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পারেন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পর্যটকরা</w:t>
      </w:r>
      <w:proofErr w:type="spellEnd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সে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কথা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ভেবেই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এই</w:t>
      </w:r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পাহাড়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ঘেরা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শহরে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বেশ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কয়েকটি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হোটেল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রেস্তোরাঁ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হোম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স্টে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তৈরি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দেওয়া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হয়েছে</w:t>
      </w:r>
      <w:proofErr w:type="spellEnd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091141" w:rsidRPr="00091141" w:rsidRDefault="00091141" w:rsidP="00091141">
      <w:pPr>
        <w:shd w:val="clear" w:color="auto" w:fill="FFFFFF"/>
        <w:spacing w:after="0" w:line="240" w:lineRule="auto"/>
        <w:jc w:val="center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091141">
        <w:rPr>
          <w:rFonts w:ascii="SolaimanLipi" w:eastAsia="Times New Roman" w:hAnsi="SolaimanLipi" w:cs="Times New Roman"/>
          <w:noProof/>
          <w:color w:val="212529"/>
          <w:sz w:val="27"/>
          <w:szCs w:val="27"/>
        </w:rPr>
        <mc:AlternateContent>
          <mc:Choice Requires="wps">
            <w:drawing>
              <wp:inline distT="0" distB="0" distL="0" distR="0" wp14:anchorId="3A94AD6E" wp14:editId="74CE1ADE">
                <wp:extent cx="304800" cy="304800"/>
                <wp:effectExtent l="0" t="0" r="0" b="0"/>
                <wp:docPr id="3" name="AutoShape 9" descr="Swiss Cottage View Point Mirik - Tripop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A17F18" id="AutoShape 9" o:spid="_x0000_s1026" alt="Swiss Cottage View Point Mirik - Tripopol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Vv9ij1gIAAOo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091141" w:rsidRPr="00091141" w:rsidRDefault="00091141" w:rsidP="00091141">
      <w:pPr>
        <w:shd w:val="clear" w:color="auto" w:fill="FFFFFF"/>
        <w:spacing w:after="0" w:line="240" w:lineRule="auto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কী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আছে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দেখার</w:t>
      </w:r>
      <w:proofErr w:type="spellEnd"/>
    </w:p>
    <w:p w:rsidR="00091141" w:rsidRPr="00091141" w:rsidRDefault="00091141" w:rsidP="00091141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টিংলিং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ভিউ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proofErr w:type="gram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পয়েন্ট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> :</w:t>
      </w:r>
      <w:proofErr w:type="gram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মিরিক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শহর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আট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কিলোমিটার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দূরত্বে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অবস্থিত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টিংলিং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ভিউ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পয়েন্ট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দার্জিলিং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জেলার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সবকটি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চা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বাগানের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দর্শন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মেলে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একসঙ্গে</w:t>
      </w:r>
      <w:proofErr w:type="spellEnd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যার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শোভা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অপরূপ</w:t>
      </w:r>
      <w:proofErr w:type="spellEnd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091141" w:rsidRPr="00091141" w:rsidRDefault="00091141" w:rsidP="00091141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lastRenderedPageBreak/>
        <w:t>দেওসি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proofErr w:type="gram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দারা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> :</w:t>
      </w:r>
      <w:proofErr w:type="gram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সমুদ্রতল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১৭৬৮</w:t>
      </w:r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মিটার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উচ্চতায়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অবস্থিত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এই</w:t>
      </w:r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স্থান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মিরিক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শহর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তার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আশেপাশের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পাহাড়ের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শোভার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সাক্ষী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থাকা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যায়</w:t>
      </w:r>
      <w:proofErr w:type="spellEnd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091141" w:rsidRPr="00091141" w:rsidRDefault="00091141" w:rsidP="00091141">
      <w:pPr>
        <w:shd w:val="clear" w:color="auto" w:fill="FFFFFF"/>
        <w:spacing w:after="0" w:line="240" w:lineRule="auto"/>
        <w:jc w:val="center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091141">
        <w:rPr>
          <w:rFonts w:ascii="SolaimanLipi" w:eastAsia="Times New Roman" w:hAnsi="SolaimanLipi" w:cs="Times New Roman"/>
          <w:noProof/>
          <w:color w:val="212529"/>
          <w:sz w:val="27"/>
          <w:szCs w:val="27"/>
        </w:rPr>
        <mc:AlternateContent>
          <mc:Choice Requires="wps">
            <w:drawing>
              <wp:inline distT="0" distB="0" distL="0" distR="0" wp14:anchorId="21E9A28C" wp14:editId="1B0D9DEB">
                <wp:extent cx="304800" cy="304800"/>
                <wp:effectExtent l="0" t="0" r="0" b="0"/>
                <wp:docPr id="2" name="AutoShape 10" descr="Mirik 2021, #4 top things to do in lepchajagat, west bengal, reviews, best  time to visit, photo gallery | HelloTravel In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3FF615" id="AutoShape 10" o:spid="_x0000_s1026" alt="Mirik 2021, #4 top things to do in lepchajagat, west bengal, reviews, best  time to visit, photo gallery | HelloTravel In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PW7nXEOAwAAPQ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091141" w:rsidRPr="00091141" w:rsidRDefault="00091141" w:rsidP="00091141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মিরিক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proofErr w:type="gram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লেক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> :</w:t>
      </w:r>
      <w:proofErr w:type="gram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মিরিক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শহরের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অন্যতম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আকর্ষণ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এই</w:t>
      </w:r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লেকের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দৈর্ঘ্য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প্রায়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১</w:t>
      </w:r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>.</w:t>
      </w:r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২৫</w:t>
      </w:r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কিলোমিটার</w:t>
      </w:r>
      <w:proofErr w:type="spellEnd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ওক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,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মাপলে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গাছ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দিয়ে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ঘেরা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এই</w:t>
      </w:r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জলাশয়ে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বোটিং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করতে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আসেন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অনেকে</w:t>
      </w:r>
      <w:proofErr w:type="spellEnd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লেকের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অদূরে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ঘোড়সওয়ারির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ব্যবস্থাও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রয়েছে</w:t>
      </w:r>
      <w:proofErr w:type="spellEnd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</w:p>
    <w:p w:rsidR="00091141" w:rsidRPr="00091141" w:rsidRDefault="00091141" w:rsidP="00091141">
      <w:pPr>
        <w:shd w:val="clear" w:color="auto" w:fill="FFFFFF"/>
        <w:spacing w:after="0" w:line="240" w:lineRule="auto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</w:p>
    <w:p w:rsidR="00091141" w:rsidRPr="00091141" w:rsidRDefault="00091141" w:rsidP="00091141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রামিতে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proofErr w:type="gram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দারা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> :</w:t>
      </w:r>
      <w:proofErr w:type="gram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এটি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একটি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সবুজে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মোড়া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পাহাড়</w:t>
      </w:r>
      <w:proofErr w:type="spellEnd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যার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সর্বোচ্চ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স্থান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বরফাবৃত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কাঞ্চনজঙ্ঘার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সৌন্দর্য্য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অনুভব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করা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যায়</w:t>
      </w:r>
      <w:proofErr w:type="spellEnd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091141" w:rsidRPr="00091141" w:rsidRDefault="00091141" w:rsidP="00091141">
      <w:pPr>
        <w:shd w:val="clear" w:color="auto" w:fill="FFFFFF"/>
        <w:spacing w:after="0" w:line="240" w:lineRule="auto"/>
        <w:jc w:val="center"/>
        <w:rPr>
          <w:rFonts w:ascii="SolaimanLipi" w:eastAsia="Times New Roman" w:hAnsi="SolaimanLipi" w:cs="Times New Roman"/>
          <w:color w:val="212529"/>
          <w:sz w:val="27"/>
          <w:szCs w:val="27"/>
        </w:rPr>
      </w:pPr>
      <w:r w:rsidRPr="00091141">
        <w:rPr>
          <w:rFonts w:ascii="SolaimanLipi" w:eastAsia="Times New Roman" w:hAnsi="SolaimanLipi" w:cs="Times New Roman"/>
          <w:noProof/>
          <w:color w:val="212529"/>
          <w:sz w:val="27"/>
          <w:szCs w:val="27"/>
        </w:rPr>
        <mc:AlternateContent>
          <mc:Choice Requires="wps">
            <w:drawing>
              <wp:inline distT="0" distB="0" distL="0" distR="0" wp14:anchorId="40B6E11F" wp14:editId="7C9563E0">
                <wp:extent cx="304800" cy="304800"/>
                <wp:effectExtent l="0" t="0" r="0" b="0"/>
                <wp:docPr id="1" name="AutoShape 12" descr="Sourenee Tea Estate, Holiday residences Mir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64BD33" id="AutoShape 12" o:spid="_x0000_s1026" alt="Sourenee Tea Estate, Holiday residences Miri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GDMuR1gIAAO4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091141" w:rsidRPr="00091141" w:rsidRDefault="00091141" w:rsidP="00091141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মিরিক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চা</w:t>
      </w:r>
      <w:proofErr w:type="spellEnd"/>
      <w:r w:rsidRPr="0009114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proofErr w:type="spellStart"/>
      <w:proofErr w:type="gramStart"/>
      <w:r w:rsidRPr="0009114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বাগান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> :</w:t>
      </w:r>
      <w:proofErr w:type="gram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মিরিক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লেক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দুই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কিলোমিটার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দূরের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এই</w:t>
      </w:r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স্থানে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পাশাপাশি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দাঁড়িয়ে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রয়েছে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আটটি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চা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বাগান</w:t>
      </w:r>
      <w:proofErr w:type="spellEnd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দার্জিলিং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জেলার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অন্যতম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সেরা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এই</w:t>
      </w:r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চা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বাগান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পর্যটকদের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অবারিত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 xml:space="preserve"> 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দ্বার</w:t>
      </w:r>
      <w:proofErr w:type="spellEnd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091141" w:rsidRPr="00091141" w:rsidRDefault="00091141" w:rsidP="00091141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ইত্তেফাক</w:t>
      </w:r>
      <w:proofErr w:type="spellEnd"/>
      <w:r w:rsidRPr="00091141">
        <w:rPr>
          <w:rFonts w:ascii="SolaimanLipi" w:eastAsia="Times New Roman" w:hAnsi="SolaimanLipi" w:cs="Times New Roman"/>
          <w:color w:val="212529"/>
          <w:sz w:val="27"/>
          <w:szCs w:val="27"/>
        </w:rPr>
        <w:t>/</w:t>
      </w:r>
      <w:proofErr w:type="spellStart"/>
      <w:r w:rsidRPr="00091141">
        <w:rPr>
          <w:rFonts w:ascii="Nirmala UI" w:eastAsia="Times New Roman" w:hAnsi="Nirmala UI" w:cs="Nirmala UI"/>
          <w:color w:val="212529"/>
          <w:sz w:val="27"/>
          <w:szCs w:val="27"/>
        </w:rPr>
        <w:t>এফএস</w:t>
      </w:r>
      <w:proofErr w:type="spellEnd"/>
    </w:p>
    <w:p w:rsidR="00EF026F" w:rsidRDefault="00EF026F"/>
    <w:sectPr w:rsidR="00EF0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41"/>
    <w:rsid w:val="00091141"/>
    <w:rsid w:val="00E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F7AA"/>
  <w15:chartTrackingRefBased/>
  <w15:docId w15:val="{39F0F8D9-A598-42D8-BA4F-206E2751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429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88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259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95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470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009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  <w:div w:id="1901624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3629">
                  <w:marLeft w:val="4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504117">
          <w:marLeft w:val="4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55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98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14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1525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0" w:color="CCCCCC"/>
                    <w:right w:val="single" w:sz="6" w:space="8" w:color="CCCCCC"/>
                  </w:divBdr>
                  <w:divsChild>
                    <w:div w:id="7017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1916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2021-09-15T10:23:00Z</dcterms:created>
  <dcterms:modified xsi:type="dcterms:W3CDTF">2021-09-15T10:30:00Z</dcterms:modified>
</cp:coreProperties>
</file>