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36" w:rsidRDefault="00D54336" w:rsidP="00D54336">
      <w:pPr>
        <w:spacing w:after="0" w:line="240" w:lineRule="auto"/>
        <w:rPr>
          <w:rFonts w:ascii="Times New Roman" w:eastAsia="Times New Roman" w:hAnsi="Times New Roman" w:cs="Vrinda" w:hint="cs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হৃদয়ের রক্তক্ষরন</w:t>
      </w:r>
    </w:p>
    <w:p w:rsidR="00D54336" w:rsidRDefault="00D54336" w:rsidP="00D54336">
      <w:pPr>
        <w:spacing w:after="0" w:line="240" w:lineRule="auto"/>
        <w:rPr>
          <w:rFonts w:ascii="Times New Roman" w:eastAsia="Times New Roman" w:hAnsi="Times New Roman" w:cs="Vrinda" w:hint="cs"/>
          <w:sz w:val="24"/>
          <w:szCs w:val="24"/>
          <w:lang w:bidi="bn-BD"/>
        </w:rPr>
      </w:pPr>
      <w:r>
        <w:rPr>
          <w:rFonts w:ascii="Times New Roman" w:eastAsia="Times New Roman" w:hAnsi="Times New Roman" w:cs="Vrinda" w:hint="cs"/>
          <w:sz w:val="24"/>
          <w:szCs w:val="24"/>
          <w:cs/>
          <w:lang w:bidi="bn-BD"/>
        </w:rPr>
        <w:t>MD.MOGIBUR RAHAMAN</w:t>
      </w:r>
    </w:p>
    <w:p w:rsidR="00D54336" w:rsidRDefault="00D54336" w:rsidP="00D54336">
      <w:pPr>
        <w:spacing w:after="0" w:line="240" w:lineRule="auto"/>
        <w:rPr>
          <w:rFonts w:ascii="Times New Roman" w:eastAsia="Times New Roman" w:hAnsi="Times New Roman" w:cs="Vrinda" w:hint="cs"/>
          <w:sz w:val="24"/>
          <w:szCs w:val="24"/>
          <w:lang w:bidi="bn-BD"/>
        </w:rPr>
      </w:pPr>
      <w:r>
        <w:rPr>
          <w:rFonts w:ascii="Times New Roman" w:eastAsia="Times New Roman" w:hAnsi="Times New Roman" w:cs="Vrinda" w:hint="cs"/>
          <w:sz w:val="24"/>
          <w:szCs w:val="24"/>
          <w:cs/>
          <w:lang w:bidi="bn-BD"/>
        </w:rPr>
        <w:t>ASSIST.TEACHER (ICT)</w:t>
      </w:r>
    </w:p>
    <w:p w:rsidR="00D54336" w:rsidRDefault="00D54336" w:rsidP="00D54336">
      <w:pPr>
        <w:spacing w:after="0" w:line="240" w:lineRule="auto"/>
        <w:rPr>
          <w:rFonts w:ascii="Times New Roman" w:eastAsia="Times New Roman" w:hAnsi="Times New Roman" w:cs="Vrinda" w:hint="cs"/>
          <w:sz w:val="24"/>
          <w:szCs w:val="24"/>
          <w:lang w:bidi="bn-BD"/>
        </w:rPr>
      </w:pPr>
      <w:r>
        <w:rPr>
          <w:rFonts w:ascii="Times New Roman" w:eastAsia="Times New Roman" w:hAnsi="Times New Roman" w:cs="Vrinda" w:hint="cs"/>
          <w:sz w:val="24"/>
          <w:szCs w:val="24"/>
          <w:cs/>
          <w:lang w:bidi="bn-BD"/>
        </w:rPr>
        <w:t>TAHER SECONDARY SCHOOL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Vrinda" w:hint="cs"/>
          <w:sz w:val="24"/>
          <w:szCs w:val="24"/>
          <w:cs/>
          <w:lang w:bidi="bn-BD"/>
        </w:rPr>
        <w:t>BHERAMARA, KUSHTIA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তাং ০৭/০৯/২০২১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সীমাহীন ব্যর্থতায়</w:t>
      </w:r>
      <w:r w:rsidRPr="00D5433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পোঁছেছে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আবেগ থেকে রক্তক্ষরন হয়েছে।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অজান্তেই দাগকাটা চিহ্নটা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খুজে বেড়ায় বেদনা বিদুর আঘাত।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ব্যাথা সে তো বেড়েই চলেছে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কি সে বিধ্বস্ত হলো বাগানটা টের পেলাম না।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খানিকটা আচমকা বাতাস বহে গেলো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ঝড়ের আঘাতে বাঁশ পাতার মত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ঝড়ে গেল কাব্যিক আত্নজীবন।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ভিত্তিটি একেবারে নড়বড়ে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আজ বাহিরে চাকচিক্যময়</w:t>
      </w:r>
      <w:r w:rsidRPr="00D5433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কিন্ত ভিতরে বাজে করুন</w:t>
      </w:r>
      <w:r w:rsidRPr="00D5433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বাঁশির সুর।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হতাশা যন্ত্রনা ক্লেদ জড়িত আজ</w:t>
      </w:r>
      <w:r w:rsidRPr="00D5433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কতক রজনী কাব্য রচনা করেও</w:t>
      </w:r>
      <w:r w:rsidRPr="00D5433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54336" w:rsidRPr="00D54336" w:rsidRDefault="00D54336" w:rsidP="00D5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5433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বন্ধ হয়না হৃদয়ের রক্তক্ষরন।</w:t>
      </w:r>
    </w:p>
    <w:p w:rsidR="00F757FA" w:rsidRDefault="00F757FA"/>
    <w:sectPr w:rsidR="00F757FA" w:rsidSect="00F7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54336"/>
    <w:rsid w:val="00D54336"/>
    <w:rsid w:val="00F7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7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3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2021-09-07T02:37:00Z</dcterms:created>
  <dcterms:modified xsi:type="dcterms:W3CDTF">2021-09-07T02:39:00Z</dcterms:modified>
</cp:coreProperties>
</file>