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0003" w14:textId="77777777" w:rsidR="007B0835" w:rsidRPr="00FC03B2" w:rsidRDefault="007B0835" w:rsidP="007B0835">
      <w:pPr>
        <w:rPr>
          <w:b/>
          <w:bCs/>
          <w:sz w:val="72"/>
          <w:szCs w:val="72"/>
        </w:rPr>
      </w:pP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ময়মনসিংহের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গফরগাঁওয়ে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মুজিব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শতবর্ষ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উপলক্ষে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বাংলাদেশ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ধান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গবেষণা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ইনস্টিটিউট</w:t>
      </w:r>
      <w:proofErr w:type="spellEnd"/>
      <w:r w:rsidRPr="00FC03B2">
        <w:rPr>
          <w:b/>
          <w:bCs/>
          <w:sz w:val="72"/>
          <w:szCs w:val="72"/>
        </w:rPr>
        <w:t xml:space="preserve"> (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ব্রি</w:t>
      </w:r>
      <w:proofErr w:type="spellEnd"/>
      <w:r w:rsidRPr="00FC03B2">
        <w:rPr>
          <w:b/>
          <w:bCs/>
          <w:sz w:val="72"/>
          <w:szCs w:val="72"/>
        </w:rPr>
        <w:t xml:space="preserve">)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উদ্ভাবিত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উচ্চ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জিংকসমৃদ্ধ</w:t>
      </w:r>
      <w:proofErr w:type="spellEnd"/>
      <w:r w:rsidRPr="00FC03B2">
        <w:rPr>
          <w:b/>
          <w:bCs/>
          <w:sz w:val="72"/>
          <w:szCs w:val="72"/>
        </w:rPr>
        <w:t xml:space="preserve"> ‘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বঙ্গবন্ধু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ধান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r w:rsidRPr="00FC03B2">
        <w:rPr>
          <w:rFonts w:ascii="Shonar Bangla" w:hAnsi="Shonar Bangla" w:cs="Shonar Bangla"/>
          <w:b/>
          <w:bCs/>
          <w:sz w:val="72"/>
          <w:szCs w:val="72"/>
        </w:rPr>
        <w:t>১০০</w:t>
      </w:r>
      <w:r w:rsidRPr="00FC03B2">
        <w:rPr>
          <w:b/>
          <w:bCs/>
          <w:sz w:val="72"/>
          <w:szCs w:val="72"/>
        </w:rPr>
        <w:t xml:space="preserve">’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চাষে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কৃষকের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মুখে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হাসি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ফুটেছে</w:t>
      </w:r>
      <w:proofErr w:type="spellEnd"/>
      <w:r w:rsidRPr="00FC03B2">
        <w:rPr>
          <w:rFonts w:ascii="Mangal" w:hAnsi="Mangal" w:cs="Mangal"/>
          <w:b/>
          <w:bCs/>
          <w:sz w:val="72"/>
          <w:szCs w:val="72"/>
        </w:rPr>
        <w:t>।</w:t>
      </w:r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দেশের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বিভিন্ন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এলাকায়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কৃষি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উন্নয়ন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করপোরেশন</w:t>
      </w:r>
      <w:proofErr w:type="spellEnd"/>
      <w:r w:rsidRPr="00FC03B2">
        <w:rPr>
          <w:b/>
          <w:bCs/>
          <w:sz w:val="72"/>
          <w:szCs w:val="72"/>
        </w:rPr>
        <w:t xml:space="preserve"> (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বিএডিসি</w:t>
      </w:r>
      <w:proofErr w:type="spellEnd"/>
      <w:r w:rsidRPr="00FC03B2">
        <w:rPr>
          <w:b/>
          <w:bCs/>
          <w:sz w:val="72"/>
          <w:szCs w:val="72"/>
        </w:rPr>
        <w:t xml:space="preserve">) </w:t>
      </w:r>
      <w:r w:rsidRPr="00FC03B2">
        <w:rPr>
          <w:rFonts w:ascii="Shonar Bangla" w:hAnsi="Shonar Bangla" w:cs="Shonar Bangla"/>
          <w:b/>
          <w:bCs/>
          <w:sz w:val="72"/>
          <w:szCs w:val="72"/>
        </w:rPr>
        <w:t>ও</w:t>
      </w:r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কৃষি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বিভাগের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তত্ত্বাবধানে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পরীক্ষামূলকভাবে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কৃষকরা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এই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ধান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চাষ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করেছেন</w:t>
      </w:r>
      <w:proofErr w:type="spellEnd"/>
      <w:r w:rsidRPr="00FC03B2">
        <w:rPr>
          <w:rFonts w:ascii="Mangal" w:hAnsi="Mangal" w:cs="Mangal"/>
          <w:b/>
          <w:bCs/>
          <w:sz w:val="72"/>
          <w:szCs w:val="72"/>
        </w:rPr>
        <w:t>।</w:t>
      </w:r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গফরগাঁও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উপজেলার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রাওনা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ইউনিয়নের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ধোপাঘাট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গ্রামের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কৃষক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তমিজ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উদ্দিন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তার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এক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বিঘা</w:t>
      </w:r>
      <w:proofErr w:type="spellEnd"/>
      <w:r w:rsidRPr="00FC03B2">
        <w:rPr>
          <w:b/>
          <w:bCs/>
          <w:sz w:val="72"/>
          <w:szCs w:val="72"/>
        </w:rPr>
        <w:t xml:space="preserve"> (</w:t>
      </w:r>
      <w:r w:rsidRPr="00FC03B2">
        <w:rPr>
          <w:rFonts w:ascii="Shonar Bangla" w:hAnsi="Shonar Bangla" w:cs="Shonar Bangla"/>
          <w:b/>
          <w:bCs/>
          <w:sz w:val="72"/>
          <w:szCs w:val="72"/>
        </w:rPr>
        <w:t>৩৩</w:t>
      </w:r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শতাংশ</w:t>
      </w:r>
      <w:proofErr w:type="spellEnd"/>
      <w:r w:rsidRPr="00FC03B2">
        <w:rPr>
          <w:b/>
          <w:bCs/>
          <w:sz w:val="72"/>
          <w:szCs w:val="72"/>
        </w:rPr>
        <w:t xml:space="preserve">)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জমিতে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এই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ধান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চাষ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করেছেন</w:t>
      </w:r>
      <w:proofErr w:type="spellEnd"/>
      <w:r w:rsidRPr="00FC03B2">
        <w:rPr>
          <w:rFonts w:ascii="Mangal" w:hAnsi="Mangal" w:cs="Mangal"/>
          <w:b/>
          <w:bCs/>
          <w:sz w:val="72"/>
          <w:szCs w:val="72"/>
        </w:rPr>
        <w:t>।</w:t>
      </w:r>
    </w:p>
    <w:p w14:paraId="3A926B0D" w14:textId="77777777" w:rsidR="007B0835" w:rsidRPr="00FC03B2" w:rsidRDefault="007B0835" w:rsidP="007B0835">
      <w:pPr>
        <w:rPr>
          <w:b/>
          <w:bCs/>
          <w:sz w:val="72"/>
          <w:szCs w:val="72"/>
        </w:rPr>
      </w:pP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কৃষক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তমিজ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উদ্দিন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বলেন</w:t>
      </w:r>
      <w:proofErr w:type="spellEnd"/>
      <w:r w:rsidRPr="00FC03B2">
        <w:rPr>
          <w:b/>
          <w:bCs/>
          <w:sz w:val="72"/>
          <w:szCs w:val="72"/>
        </w:rPr>
        <w:t>, '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ফলন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খুব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ভালা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অইছে</w:t>
      </w:r>
      <w:proofErr w:type="spellEnd"/>
      <w:r w:rsidRPr="00FC03B2">
        <w:rPr>
          <w:rFonts w:ascii="Mangal" w:hAnsi="Mangal" w:cs="Mangal"/>
          <w:b/>
          <w:bCs/>
          <w:sz w:val="72"/>
          <w:szCs w:val="72"/>
        </w:rPr>
        <w:t>।</w:t>
      </w:r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ধান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পাকতাছে</w:t>
      </w:r>
      <w:proofErr w:type="spellEnd"/>
      <w:r w:rsidRPr="00FC03B2">
        <w:rPr>
          <w:rFonts w:ascii="Mangal" w:hAnsi="Mangal" w:cs="Mangal"/>
          <w:b/>
          <w:bCs/>
          <w:sz w:val="72"/>
          <w:szCs w:val="72"/>
        </w:rPr>
        <w:t>।</w:t>
      </w:r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ঈদের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পরে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কাডুন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যাইব</w:t>
      </w:r>
      <w:proofErr w:type="spellEnd"/>
      <w:r w:rsidRPr="00FC03B2">
        <w:rPr>
          <w:rFonts w:ascii="Mangal" w:hAnsi="Mangal" w:cs="Mangal"/>
          <w:b/>
          <w:bCs/>
          <w:sz w:val="72"/>
          <w:szCs w:val="72"/>
        </w:rPr>
        <w:t>।</w:t>
      </w:r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কিন্তু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ডর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অইছে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ঝড়</w:t>
      </w:r>
      <w:r w:rsidRPr="00FC03B2">
        <w:rPr>
          <w:b/>
          <w:bCs/>
          <w:sz w:val="72"/>
          <w:szCs w:val="72"/>
        </w:rPr>
        <w:t>-</w:t>
      </w:r>
      <w:r w:rsidRPr="00FC03B2">
        <w:rPr>
          <w:rFonts w:ascii="Shonar Bangla" w:hAnsi="Shonar Bangla" w:cs="Shonar Bangla"/>
          <w:b/>
          <w:bCs/>
          <w:sz w:val="72"/>
          <w:szCs w:val="72"/>
        </w:rPr>
        <w:t>তুফান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আর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হিলের</w:t>
      </w:r>
      <w:proofErr w:type="spellEnd"/>
      <w:r w:rsidRPr="00FC03B2">
        <w:rPr>
          <w:b/>
          <w:bCs/>
          <w:sz w:val="72"/>
          <w:szCs w:val="72"/>
        </w:rPr>
        <w:t xml:space="preserve"> (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শিলাবৃষ্টি</w:t>
      </w:r>
      <w:proofErr w:type="spellEnd"/>
      <w:r w:rsidRPr="00FC03B2">
        <w:rPr>
          <w:b/>
          <w:bCs/>
          <w:sz w:val="72"/>
          <w:szCs w:val="72"/>
        </w:rPr>
        <w:t>)</w:t>
      </w:r>
      <w:r w:rsidRPr="00FC03B2">
        <w:rPr>
          <w:rFonts w:ascii="Mangal" w:hAnsi="Mangal" w:cs="Mangal"/>
          <w:b/>
          <w:bCs/>
          <w:sz w:val="72"/>
          <w:szCs w:val="72"/>
        </w:rPr>
        <w:t>।</w:t>
      </w:r>
      <w:r w:rsidRPr="00FC03B2">
        <w:rPr>
          <w:b/>
          <w:bCs/>
          <w:sz w:val="72"/>
          <w:szCs w:val="72"/>
        </w:rPr>
        <w:t>'</w:t>
      </w:r>
    </w:p>
    <w:p w14:paraId="1E21A439" w14:textId="77777777" w:rsidR="007B0835" w:rsidRPr="00FC03B2" w:rsidRDefault="007B0835" w:rsidP="007B0835">
      <w:pPr>
        <w:rPr>
          <w:b/>
          <w:bCs/>
          <w:sz w:val="72"/>
          <w:szCs w:val="72"/>
        </w:rPr>
      </w:pP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ধোপাঘাট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ব্লকের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উপসহকারী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কৃষি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কর্মকর্তা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আব্দুল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কাদের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বলেন</w:t>
      </w:r>
      <w:proofErr w:type="spellEnd"/>
      <w:r w:rsidRPr="00FC03B2">
        <w:rPr>
          <w:b/>
          <w:bCs/>
          <w:sz w:val="72"/>
          <w:szCs w:val="72"/>
        </w:rPr>
        <w:t xml:space="preserve">,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উচ্চ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জিংকসমৃদ্ধ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বঙ্গবন্ধু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ধান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r w:rsidRPr="00FC03B2">
        <w:rPr>
          <w:rFonts w:ascii="Shonar Bangla" w:hAnsi="Shonar Bangla" w:cs="Shonar Bangla"/>
          <w:b/>
          <w:bCs/>
          <w:sz w:val="72"/>
          <w:szCs w:val="72"/>
        </w:rPr>
        <w:t>১০০</w:t>
      </w:r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চাষ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করে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ফলন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ভালো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হওয়ায়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কৃষক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তমিজ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উদ্দিন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খুব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খুশি</w:t>
      </w:r>
      <w:proofErr w:type="spellEnd"/>
      <w:r w:rsidRPr="00FC03B2">
        <w:rPr>
          <w:rFonts w:ascii="Mangal" w:hAnsi="Mangal" w:cs="Mangal"/>
          <w:b/>
          <w:bCs/>
          <w:sz w:val="72"/>
          <w:szCs w:val="72"/>
        </w:rPr>
        <w:t>।</w:t>
      </w:r>
    </w:p>
    <w:p w14:paraId="0BA5D1A9" w14:textId="77777777" w:rsidR="007B0835" w:rsidRPr="00FC03B2" w:rsidRDefault="007B0835">
      <w:pPr>
        <w:rPr>
          <w:b/>
          <w:bCs/>
          <w:sz w:val="72"/>
          <w:szCs w:val="72"/>
        </w:rPr>
      </w:pP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উপজেলা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কৃষি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কর্মকর্তা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নূর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মোহাম্মদ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বলেন</w:t>
      </w:r>
      <w:proofErr w:type="spellEnd"/>
      <w:r w:rsidRPr="00FC03B2">
        <w:rPr>
          <w:b/>
          <w:bCs/>
          <w:sz w:val="72"/>
          <w:szCs w:val="72"/>
        </w:rPr>
        <w:t>, '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উপজেলার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ধোপাঘাট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ব্লকের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কৃষক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তমিজ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উদ্দিনের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এক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বিঘা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জমিতে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বঙ্গবন্ধু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ধান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r w:rsidRPr="00FC03B2">
        <w:rPr>
          <w:rFonts w:ascii="Shonar Bangla" w:hAnsi="Shonar Bangla" w:cs="Shonar Bangla"/>
          <w:b/>
          <w:bCs/>
          <w:sz w:val="72"/>
          <w:szCs w:val="72"/>
        </w:rPr>
        <w:t>১০০</w:t>
      </w:r>
      <w:r w:rsidRPr="00FC03B2">
        <w:rPr>
          <w:b/>
          <w:bCs/>
          <w:sz w:val="72"/>
          <w:szCs w:val="72"/>
        </w:rPr>
        <w:t>-</w:t>
      </w:r>
      <w:r w:rsidRPr="00FC03B2">
        <w:rPr>
          <w:rFonts w:ascii="Shonar Bangla" w:hAnsi="Shonar Bangla" w:cs="Shonar Bangla"/>
          <w:b/>
          <w:bCs/>
          <w:sz w:val="72"/>
          <w:szCs w:val="72"/>
        </w:rPr>
        <w:t>এর</w:t>
      </w:r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একটি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প্রদর্শনী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প্লট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করা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হয়েছে</w:t>
      </w:r>
      <w:proofErr w:type="spellEnd"/>
      <w:r w:rsidRPr="00FC03B2">
        <w:rPr>
          <w:rFonts w:ascii="Mangal" w:hAnsi="Mangal" w:cs="Mangal"/>
          <w:b/>
          <w:bCs/>
          <w:sz w:val="72"/>
          <w:szCs w:val="72"/>
        </w:rPr>
        <w:t>।</w:t>
      </w:r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আমাদের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মাঠ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পর্যায়ের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কর্মকর্তাদের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পরামর্শ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r w:rsidRPr="00FC03B2">
        <w:rPr>
          <w:rFonts w:ascii="Shonar Bangla" w:hAnsi="Shonar Bangla" w:cs="Shonar Bangla"/>
          <w:b/>
          <w:bCs/>
          <w:sz w:val="72"/>
          <w:szCs w:val="72"/>
        </w:rPr>
        <w:t>ও</w:t>
      </w:r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কৃষকের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যত্নে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এই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ধানের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বাম্পার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ফলনের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আশা</w:t>
      </w:r>
      <w:proofErr w:type="spellEnd"/>
      <w:r w:rsidRPr="00FC03B2">
        <w:rPr>
          <w:b/>
          <w:bCs/>
          <w:sz w:val="72"/>
          <w:szCs w:val="72"/>
        </w:rPr>
        <w:t xml:space="preserve"> </w:t>
      </w:r>
      <w:proofErr w:type="spellStart"/>
      <w:r w:rsidRPr="00FC03B2">
        <w:rPr>
          <w:rFonts w:ascii="Shonar Bangla" w:hAnsi="Shonar Bangla" w:cs="Shonar Bangla"/>
          <w:b/>
          <w:bCs/>
          <w:sz w:val="72"/>
          <w:szCs w:val="72"/>
        </w:rPr>
        <w:t>করছি</w:t>
      </w:r>
      <w:proofErr w:type="spellEnd"/>
      <w:r w:rsidRPr="00FC03B2">
        <w:rPr>
          <w:rFonts w:ascii="Mangal" w:hAnsi="Mangal" w:cs="Mangal"/>
          <w:b/>
          <w:bCs/>
          <w:sz w:val="72"/>
          <w:szCs w:val="72"/>
        </w:rPr>
        <w:t>।</w:t>
      </w:r>
      <w:r w:rsidRPr="00FC03B2">
        <w:rPr>
          <w:b/>
          <w:bCs/>
          <w:sz w:val="72"/>
          <w:szCs w:val="72"/>
        </w:rPr>
        <w:t>'</w:t>
      </w:r>
    </w:p>
    <w:sectPr w:rsidR="007B0835" w:rsidRPr="00FC0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35"/>
    <w:rsid w:val="002300DB"/>
    <w:rsid w:val="007B0835"/>
    <w:rsid w:val="00F70D60"/>
    <w:rsid w:val="00F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5DD3F"/>
  <w15:chartTrackingRefBased/>
  <w15:docId w15:val="{0A011D6F-5D9E-834F-831F-7F9A9ECC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sabinatuba121@gmail.com</dc:creator>
  <cp:keywords/>
  <dc:description/>
  <cp:lastModifiedBy>sabinatuba121@gmail.com</cp:lastModifiedBy>
  <cp:revision>5</cp:revision>
  <dcterms:created xsi:type="dcterms:W3CDTF">2022-04-24T03:52:00Z</dcterms:created>
  <dcterms:modified xsi:type="dcterms:W3CDTF">2022-04-24T03:55:00Z</dcterms:modified>
</cp:coreProperties>
</file>