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244310" w:rsidRPr="00244310" w:rsidRDefault="00244310" w:rsidP="00244310">
      <w:pPr>
        <w:shd w:val="clear" w:color="auto" w:fill="FFFFFF"/>
        <w:rPr>
          <w:rFonts w:ascii="NikoshBAN" w:hAnsi="NikoshBAN" w:cs="NikoshBAN"/>
          <w:b/>
          <w:bCs/>
          <w:color w:val="282829"/>
        </w:rPr>
      </w:pPr>
      <w:r w:rsidRPr="00244310">
        <w:rPr>
          <w:rStyle w:val="csscomponentcssinlinecomponent-sc-1oskqb9-1"/>
          <w:rFonts w:ascii="NikoshBAN" w:hAnsi="NikoshBAN" w:cs="NikoshBAN"/>
          <w:b/>
          <w:bCs/>
          <w:color w:val="282829"/>
        </w:rPr>
        <w:fldChar w:fldCharType="begin"/>
      </w:r>
      <w:r w:rsidRPr="00244310">
        <w:rPr>
          <w:rStyle w:val="csscomponentcssinlinecomponent-sc-1oskqb9-1"/>
          <w:rFonts w:ascii="NikoshBAN" w:hAnsi="NikoshBAN" w:cs="NikoshBAN"/>
          <w:b/>
          <w:bCs/>
          <w:color w:val="282829"/>
        </w:rPr>
        <w:instrText xml:space="preserve"> HYPERLINK "https://bcb-science.quora.com/%E0%A6%85%E0%A6%B2%E0%A7%8C%E0%A6%95%E0%A6%BF%E0%A6%95%E0%A6%AD%E0%A6%BE%E0%A6%AC%E0%A7%87-%E0%A6%86%E0%A6%B8%E0%A6%AE%E0%A6%BE%E0%A6%A8%E0%A7%87-%E0%A6%AA%E0%A6%BE%E0%A6%A8%E0%A6%BF-%E0%A6%89%E0%A6%A0%E0%A7%87-%E0%A6%AF%E0%A6%BE%E0%A6%93%E0%A6%AF%E0%A6%BC%E0%A6%BE%E0%A6%B0-%E0%A6%B2%E0%A7%8C%E0%A6%95%E0%A6%BF%E0%A6%95-%E0%A6%AC%E0%A7%8D%E0%A6%AF%E0%A6%BE%E0%A6%96%E0%A6%BE" \t "_top" </w:instrText>
      </w:r>
      <w:r w:rsidRPr="00244310">
        <w:rPr>
          <w:rStyle w:val="csscomponentcssinlinecomponent-sc-1oskqb9-1"/>
          <w:rFonts w:ascii="NikoshBAN" w:hAnsi="NikoshBAN" w:cs="NikoshBAN"/>
          <w:b/>
          <w:bCs/>
          <w:color w:val="282829"/>
        </w:rPr>
        <w:fldChar w:fldCharType="separate"/>
      </w:r>
      <w:proofErr w:type="spellStart"/>
      <w:r w:rsidRPr="00244310">
        <w:rPr>
          <w:rStyle w:val="Hyperlink"/>
          <w:rFonts w:ascii="NikoshBAN" w:hAnsi="NikoshBAN" w:cs="NikoshBAN"/>
          <w:b/>
          <w:bCs/>
        </w:rPr>
        <w:t>অলৌকিকভাবে</w:t>
      </w:r>
      <w:proofErr w:type="spellEnd"/>
      <w:r w:rsidRPr="00244310">
        <w:rPr>
          <w:rStyle w:val="Hyperlink"/>
          <w:rFonts w:ascii="NikoshBAN" w:hAnsi="NikoshBAN" w:cs="NikoshBAN"/>
          <w:b/>
          <w:bCs/>
        </w:rPr>
        <w:t xml:space="preserve"> </w:t>
      </w:r>
      <w:proofErr w:type="spellStart"/>
      <w:r w:rsidRPr="00244310">
        <w:rPr>
          <w:rStyle w:val="Hyperlink"/>
          <w:rFonts w:ascii="NikoshBAN" w:hAnsi="NikoshBAN" w:cs="NikoshBAN"/>
          <w:b/>
          <w:bCs/>
        </w:rPr>
        <w:t>আসমানে</w:t>
      </w:r>
      <w:proofErr w:type="spellEnd"/>
      <w:r w:rsidRPr="00244310">
        <w:rPr>
          <w:rStyle w:val="Hyperlink"/>
          <w:rFonts w:ascii="NikoshBAN" w:hAnsi="NikoshBAN" w:cs="NikoshBAN"/>
          <w:b/>
          <w:bCs/>
        </w:rPr>
        <w:t xml:space="preserve"> </w:t>
      </w:r>
      <w:proofErr w:type="spellStart"/>
      <w:r w:rsidRPr="00244310">
        <w:rPr>
          <w:rStyle w:val="Hyperlink"/>
          <w:rFonts w:ascii="NikoshBAN" w:hAnsi="NikoshBAN" w:cs="NikoshBAN"/>
          <w:b/>
          <w:bCs/>
        </w:rPr>
        <w:t>পানি</w:t>
      </w:r>
      <w:proofErr w:type="spellEnd"/>
      <w:r w:rsidRPr="00244310">
        <w:rPr>
          <w:rStyle w:val="Hyperlink"/>
          <w:rFonts w:ascii="NikoshBAN" w:hAnsi="NikoshBAN" w:cs="NikoshBAN"/>
          <w:b/>
          <w:bCs/>
        </w:rPr>
        <w:t xml:space="preserve"> </w:t>
      </w:r>
      <w:proofErr w:type="spellStart"/>
      <w:r w:rsidRPr="00244310">
        <w:rPr>
          <w:rStyle w:val="Hyperlink"/>
          <w:rFonts w:ascii="NikoshBAN" w:hAnsi="NikoshBAN" w:cs="NikoshBAN"/>
          <w:b/>
          <w:bCs/>
        </w:rPr>
        <w:t>উঠে</w:t>
      </w:r>
      <w:proofErr w:type="spellEnd"/>
      <w:r w:rsidRPr="00244310">
        <w:rPr>
          <w:rStyle w:val="Hyperlink"/>
          <w:rFonts w:ascii="NikoshBAN" w:hAnsi="NikoshBAN" w:cs="NikoshBAN"/>
          <w:b/>
          <w:bCs/>
        </w:rPr>
        <w:t xml:space="preserve"> </w:t>
      </w:r>
      <w:proofErr w:type="spellStart"/>
      <w:r w:rsidRPr="00244310">
        <w:rPr>
          <w:rStyle w:val="Hyperlink"/>
          <w:rFonts w:ascii="NikoshBAN" w:hAnsi="NikoshBAN" w:cs="NikoshBAN"/>
          <w:b/>
          <w:bCs/>
        </w:rPr>
        <w:t>যাওয়ার</w:t>
      </w:r>
      <w:proofErr w:type="spellEnd"/>
      <w:r w:rsidRPr="00244310">
        <w:rPr>
          <w:rStyle w:val="Hyperlink"/>
          <w:rFonts w:ascii="NikoshBAN" w:hAnsi="NikoshBAN" w:cs="NikoshBAN"/>
          <w:b/>
          <w:bCs/>
        </w:rPr>
        <w:t xml:space="preserve"> </w:t>
      </w:r>
      <w:proofErr w:type="spellStart"/>
      <w:r w:rsidRPr="00244310">
        <w:rPr>
          <w:rStyle w:val="Hyperlink"/>
          <w:rFonts w:ascii="NikoshBAN" w:hAnsi="NikoshBAN" w:cs="NikoshBAN"/>
          <w:b/>
          <w:bCs/>
        </w:rPr>
        <w:t>লৌকিক</w:t>
      </w:r>
      <w:proofErr w:type="spellEnd"/>
      <w:r w:rsidRPr="00244310">
        <w:rPr>
          <w:rStyle w:val="Hyperlink"/>
          <w:rFonts w:ascii="NikoshBAN" w:hAnsi="NikoshBAN" w:cs="NikoshBAN"/>
          <w:b/>
          <w:bCs/>
        </w:rPr>
        <w:t xml:space="preserve"> </w:t>
      </w:r>
      <w:proofErr w:type="spellStart"/>
      <w:r w:rsidRPr="00244310">
        <w:rPr>
          <w:rStyle w:val="Hyperlink"/>
          <w:rFonts w:ascii="NikoshBAN" w:hAnsi="NikoshBAN" w:cs="NikoshBAN"/>
          <w:b/>
          <w:bCs/>
        </w:rPr>
        <w:t>ব্যাখা</w:t>
      </w:r>
      <w:proofErr w:type="spellEnd"/>
      <w:r w:rsidRPr="00244310">
        <w:rPr>
          <w:rStyle w:val="Hyperlink"/>
          <w:rFonts w:ascii="NikoshBAN" w:hAnsi="NikoshBAN" w:cs="NikoshBAN"/>
          <w:b/>
          <w:bCs/>
        </w:rPr>
        <w:t>।</w:t>
      </w:r>
      <w:r w:rsidRPr="00244310">
        <w:rPr>
          <w:rStyle w:val="csscomponentcssinlinecomponent-sc-1oskqb9-1"/>
          <w:rFonts w:ascii="NikoshBAN" w:hAnsi="NikoshBAN" w:cs="NikoshBAN"/>
          <w:b/>
          <w:bCs/>
          <w:color w:val="282829"/>
        </w:rPr>
        <w:fldChar w:fldCharType="end"/>
      </w:r>
    </w:p>
    <w:p w:rsidR="00244310" w:rsidRPr="00244310" w:rsidRDefault="00244310" w:rsidP="00244310">
      <w:pPr>
        <w:pStyle w:val="Heading2"/>
        <w:shd w:val="clear" w:color="auto" w:fill="FFFFFF"/>
        <w:spacing w:before="0" w:beforeAutospacing="0" w:after="120" w:afterAutospacing="0"/>
        <w:rPr>
          <w:rFonts w:ascii="NikoshBAN" w:hAnsi="NikoshBAN" w:cs="NikoshBAN"/>
          <w:color w:val="282829"/>
          <w:sz w:val="22"/>
          <w:szCs w:val="22"/>
        </w:rPr>
      </w:pPr>
      <w:r w:rsidRPr="00244310">
        <w:rPr>
          <w:rFonts w:ascii="NikoshBAN" w:hAnsi="NikoshBAN" w:cs="NikoshBAN"/>
          <w:color w:val="282829"/>
          <w:sz w:val="22"/>
          <w:szCs w:val="22"/>
        </w:rPr>
        <w:t>___________________________________</w:t>
      </w:r>
    </w:p>
    <w:p w:rsidR="00244310" w:rsidRPr="00244310" w:rsidRDefault="00244310" w:rsidP="00244310">
      <w:pPr>
        <w:shd w:val="clear" w:color="auto" w:fill="FFFFFF"/>
        <w:rPr>
          <w:rFonts w:ascii="NikoshBAN" w:hAnsi="NikoshBAN" w:cs="NikoshBAN"/>
          <w:color w:val="282829"/>
        </w:rPr>
      </w:pPr>
      <w:r w:rsidRPr="00244310">
        <w:rPr>
          <w:rFonts w:ascii="NikoshBAN" w:hAnsi="NikoshBAN" w:cs="NikoshBAN"/>
          <w:noProof/>
          <w:color w:val="282829"/>
        </w:rPr>
        <w:drawing>
          <wp:inline distT="0" distB="0" distL="0" distR="0">
            <wp:extent cx="5734050" cy="3819525"/>
            <wp:effectExtent l="0" t="0" r="0" b="9525"/>
            <wp:docPr id="1" name="Picture 1" descr="https://qph.fs.quoracdn.net/main-qimg-34309d0137fa45f5e0edc5a09736c2dd-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qph.fs.quoracdn.net/main-qimg-34309d0137fa45f5e0edc5a09736c2dd-l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310" w:rsidRPr="00244310" w:rsidRDefault="00244310" w:rsidP="00244310">
      <w:pPr>
        <w:pStyle w:val="q-text"/>
        <w:shd w:val="clear" w:color="auto" w:fill="FFFFFF"/>
        <w:spacing w:before="0" w:beforeAutospacing="0" w:after="240" w:afterAutospacing="0"/>
        <w:rPr>
          <w:rFonts w:ascii="NikoshBAN" w:hAnsi="NikoshBAN" w:cs="NikoshBAN"/>
          <w:color w:val="282829"/>
          <w:sz w:val="22"/>
          <w:szCs w:val="22"/>
        </w:rPr>
      </w:pP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গতকাল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(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শনিবার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)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সন্ধ্যার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দিকে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হকালুকি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হাওরে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ঝড়ের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সময়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ভূ-পৃষ্ঠ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থেকে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মেঘ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পর্যন্ত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মোটা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পাইপাকৃতির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বস্তু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দেখা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যায়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।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জনসাধারণের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দাবি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এটা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নাকি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হাতির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শুঁড়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যা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দিয়ে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অলৌকিকভাবে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নদী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থেকে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আকাশে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পানি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উঠানো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হয়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>।</w:t>
      </w:r>
    </w:p>
    <w:p w:rsidR="00244310" w:rsidRPr="00244310" w:rsidRDefault="00244310" w:rsidP="00244310">
      <w:pPr>
        <w:pStyle w:val="q-text"/>
        <w:shd w:val="clear" w:color="auto" w:fill="FFFFFF"/>
        <w:spacing w:before="0" w:beforeAutospacing="0" w:after="240" w:afterAutospacing="0"/>
        <w:rPr>
          <w:rFonts w:ascii="NikoshBAN" w:hAnsi="NikoshBAN" w:cs="NikoshBAN"/>
          <w:color w:val="282829"/>
          <w:sz w:val="22"/>
          <w:szCs w:val="22"/>
        </w:rPr>
      </w:pP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আদতে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এটা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কোনো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অলৌকিক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বস্তু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নয়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এবং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এর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মাধ্যমে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পানি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মেঘে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উঠে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না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।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মেঘ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গ্যাসীয়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বস্তু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,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সেখানে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তরল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পানি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উঠে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গিয়ে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থাকবে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কোথায়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!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তবে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টর্নেডোর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মতই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পানি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উপরের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দিকে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উঠে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যেতে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পারে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(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সব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ধরনের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waterspout এ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হয়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না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>)</w:t>
      </w:r>
    </w:p>
    <w:p w:rsidR="00244310" w:rsidRPr="00244310" w:rsidRDefault="00244310" w:rsidP="00244310">
      <w:pPr>
        <w:pStyle w:val="q-text"/>
        <w:shd w:val="clear" w:color="auto" w:fill="FFFFFF"/>
        <w:spacing w:before="0" w:beforeAutospacing="0" w:after="240" w:afterAutospacing="0"/>
        <w:rPr>
          <w:rFonts w:ascii="NikoshBAN" w:hAnsi="NikoshBAN" w:cs="NikoshBAN"/>
          <w:color w:val="282829"/>
          <w:sz w:val="22"/>
          <w:szCs w:val="22"/>
        </w:rPr>
      </w:pP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মূলত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এই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শূঁড়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বা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ফানেল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আকৃতির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বস্তুকে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বলা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হয়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waterspout।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বাংলায়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এটাকে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'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সামুদ্রিক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টর্নেডো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'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বলে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।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নাম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সামুদ্রিক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টর্নেডো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হলেও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এটা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শুধু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সমুদ্রেই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হবে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এরকম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না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,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অন্যান্য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জলাশয়েও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হতে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পারে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।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এটা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ট্রপিক্যাল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এবং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সাব-ট্রপিক্যাল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এলাকায়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বেশি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দেখা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যায়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।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বিশেষ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করে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ফ্লোরিডা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-key,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গ্রীক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আইল্যান্ড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এবং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অস্ট্রেলিয়ার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পূর্ব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উপকূলে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এটা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সবচেয়ে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বেশি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দেখা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যায়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>।</w:t>
      </w:r>
    </w:p>
    <w:p w:rsidR="00244310" w:rsidRPr="00244310" w:rsidRDefault="00244310" w:rsidP="00244310">
      <w:pPr>
        <w:pStyle w:val="q-text"/>
        <w:shd w:val="clear" w:color="auto" w:fill="FFFFFF"/>
        <w:spacing w:before="0" w:beforeAutospacing="0" w:after="240" w:afterAutospacing="0"/>
        <w:rPr>
          <w:rFonts w:ascii="NikoshBAN" w:hAnsi="NikoshBAN" w:cs="NikoshBAN"/>
          <w:color w:val="282829"/>
          <w:sz w:val="22"/>
          <w:szCs w:val="22"/>
        </w:rPr>
      </w:pP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সামুদ্রিক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টর্নেডোর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এভারেজ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ব্যাসার্ধ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৫০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মিটার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এবং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সর্বোচ্চ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১০০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মিটার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হয়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।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স্থায়ীত্ব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সাধারণত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৫-১০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মিনিট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>।</w:t>
      </w:r>
    </w:p>
    <w:p w:rsidR="00244310" w:rsidRPr="00244310" w:rsidRDefault="00244310" w:rsidP="00244310">
      <w:pPr>
        <w:pStyle w:val="q-text"/>
        <w:shd w:val="clear" w:color="auto" w:fill="FFFFFF"/>
        <w:spacing w:before="0" w:beforeAutospacing="0" w:after="240" w:afterAutospacing="0"/>
        <w:rPr>
          <w:rFonts w:ascii="NikoshBAN" w:hAnsi="NikoshBAN" w:cs="NikoshBAN"/>
          <w:color w:val="282829"/>
          <w:sz w:val="22"/>
          <w:szCs w:val="22"/>
        </w:rPr>
      </w:pP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যখন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কোনো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স্থানে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বায়ুর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তাপমাত্রা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বেড়ে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যায়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এবং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চাপ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কমে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যায়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তখন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সেখানে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বায়ুশূন্যতার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সৃষ্টি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হয়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ফলে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চারপাশের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বায়ু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প্রবল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বেগে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ওই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শূন্য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জায়গায়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চলে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আসে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এবং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প্রবল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ঘূর্ণির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সৃষ্টি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হয়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।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এই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ঘূর্ণিই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টর্নেডো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সৃষ্টি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করে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।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সমুদ্রে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সৃষ্টি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হলে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সেটাকে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সামুদ্রিক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টর্নেডো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বা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waterspout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বলে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।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তবে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সব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সামুদ্রিক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টর্নেডো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সত্যিকারের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টর্নেডোর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মতো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হয়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না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।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এর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প্রকারভেদে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ভিন্ন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হয়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>।</w:t>
      </w:r>
    </w:p>
    <w:p w:rsidR="00244310" w:rsidRPr="00244310" w:rsidRDefault="00244310" w:rsidP="00244310">
      <w:pPr>
        <w:pStyle w:val="q-text"/>
        <w:shd w:val="clear" w:color="auto" w:fill="FFFFFF"/>
        <w:spacing w:before="0" w:beforeAutospacing="0" w:after="240" w:afterAutospacing="0"/>
        <w:rPr>
          <w:rFonts w:ascii="NikoshBAN" w:hAnsi="NikoshBAN" w:cs="NikoshBAN"/>
          <w:color w:val="282829"/>
          <w:sz w:val="22"/>
          <w:szCs w:val="22"/>
        </w:rPr>
      </w:pPr>
      <w:r w:rsidRPr="00244310">
        <w:rPr>
          <w:rFonts w:ascii="NikoshBAN" w:hAnsi="NikoshBAN" w:cs="NikoshBAN"/>
          <w:color w:val="282829"/>
          <w:sz w:val="22"/>
          <w:szCs w:val="22"/>
        </w:rPr>
        <w:t xml:space="preserve">water spout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প্রধানত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দুই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ধরনের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হয়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। </w:t>
      </w:r>
      <w:proofErr w:type="spellStart"/>
      <w:proofErr w:type="gramStart"/>
      <w:r w:rsidRPr="00244310">
        <w:rPr>
          <w:rFonts w:ascii="NikoshBAN" w:hAnsi="NikoshBAN" w:cs="NikoshBAN"/>
          <w:color w:val="282829"/>
          <w:sz w:val="22"/>
          <w:szCs w:val="22"/>
        </w:rPr>
        <w:t>যথা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:</w:t>
      </w:r>
      <w:proofErr w:type="gramEnd"/>
    </w:p>
    <w:p w:rsidR="00244310" w:rsidRPr="00244310" w:rsidRDefault="00244310" w:rsidP="00244310">
      <w:pPr>
        <w:pStyle w:val="q-text"/>
        <w:shd w:val="clear" w:color="auto" w:fill="FFFFFF"/>
        <w:spacing w:before="0" w:beforeAutospacing="0" w:after="240" w:afterAutospacing="0"/>
        <w:rPr>
          <w:rFonts w:ascii="NikoshBAN" w:hAnsi="NikoshBAN" w:cs="NikoshBAN"/>
          <w:color w:val="282829"/>
          <w:sz w:val="22"/>
          <w:szCs w:val="22"/>
        </w:rPr>
      </w:pPr>
      <w:r w:rsidRPr="00244310">
        <w:rPr>
          <w:rFonts w:ascii="NikoshBAN" w:hAnsi="NikoshBAN" w:cs="NikoshBAN"/>
          <w:color w:val="282829"/>
          <w:sz w:val="22"/>
          <w:szCs w:val="22"/>
        </w:rPr>
        <w:t xml:space="preserve">১. Tornadic </w:t>
      </w:r>
      <w:proofErr w:type="gramStart"/>
      <w:r w:rsidRPr="00244310">
        <w:rPr>
          <w:rFonts w:ascii="NikoshBAN" w:hAnsi="NikoshBAN" w:cs="NikoshBAN"/>
          <w:color w:val="282829"/>
          <w:sz w:val="22"/>
          <w:szCs w:val="22"/>
        </w:rPr>
        <w:t>waterspout :</w:t>
      </w:r>
      <w:proofErr w:type="gram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এর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সৃষ্টি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টর্নোডের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মতোই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হয়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।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প্রচন্ড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thunderstorm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এর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কারণে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এই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ধরনের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waterspout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এর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সৃষ্টি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হয়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।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এটা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ভয়ংকর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এবং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ধ্বংসাত্মক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>।</w:t>
      </w:r>
    </w:p>
    <w:p w:rsidR="00244310" w:rsidRPr="00244310" w:rsidRDefault="00244310" w:rsidP="00244310">
      <w:pPr>
        <w:pStyle w:val="q-text"/>
        <w:shd w:val="clear" w:color="auto" w:fill="FFFFFF"/>
        <w:spacing w:before="0" w:beforeAutospacing="0" w:after="240" w:afterAutospacing="0"/>
        <w:rPr>
          <w:rFonts w:ascii="NikoshBAN" w:hAnsi="NikoshBAN" w:cs="NikoshBAN"/>
          <w:color w:val="282829"/>
          <w:sz w:val="22"/>
          <w:szCs w:val="22"/>
        </w:rPr>
      </w:pPr>
      <w:r w:rsidRPr="00244310">
        <w:rPr>
          <w:rFonts w:ascii="NikoshBAN" w:hAnsi="NikoshBAN" w:cs="NikoshBAN"/>
          <w:color w:val="282829"/>
          <w:sz w:val="22"/>
          <w:szCs w:val="22"/>
        </w:rPr>
        <w:t xml:space="preserve">২. Fair-weather </w:t>
      </w:r>
      <w:proofErr w:type="gramStart"/>
      <w:r w:rsidRPr="00244310">
        <w:rPr>
          <w:rFonts w:ascii="NikoshBAN" w:hAnsi="NikoshBAN" w:cs="NikoshBAN"/>
          <w:color w:val="282829"/>
          <w:sz w:val="22"/>
          <w:szCs w:val="22"/>
        </w:rPr>
        <w:t>waterspout :</w:t>
      </w:r>
      <w:proofErr w:type="gram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এটা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খুব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কমন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এবং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শান্ত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আবহাওয়া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বা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কম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বজ্রপাতে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তৈরী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হয়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>।</w:t>
      </w:r>
    </w:p>
    <w:p w:rsidR="00244310" w:rsidRPr="00244310" w:rsidRDefault="00244310" w:rsidP="00244310">
      <w:pPr>
        <w:pStyle w:val="q-text"/>
        <w:shd w:val="clear" w:color="auto" w:fill="FFFFFF"/>
        <w:spacing w:before="0" w:beforeAutospacing="0" w:after="240" w:afterAutospacing="0"/>
        <w:rPr>
          <w:rFonts w:ascii="NikoshBAN" w:hAnsi="NikoshBAN" w:cs="NikoshBAN"/>
          <w:color w:val="282829"/>
          <w:sz w:val="22"/>
          <w:szCs w:val="22"/>
        </w:rPr>
      </w:pPr>
      <w:r w:rsidRPr="00244310">
        <w:rPr>
          <w:rFonts w:ascii="NikoshBAN" w:hAnsi="NikoshBAN" w:cs="NikoshBAN"/>
          <w:color w:val="282829"/>
          <w:sz w:val="22"/>
          <w:szCs w:val="22"/>
        </w:rPr>
        <w:lastRenderedPageBreak/>
        <w:t xml:space="preserve">cumulus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মেঘের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gramStart"/>
      <w:r w:rsidRPr="00244310">
        <w:rPr>
          <w:rFonts w:ascii="NikoshBAN" w:hAnsi="NikoshBAN" w:cs="NikoshBAN"/>
          <w:color w:val="282829"/>
          <w:sz w:val="22"/>
          <w:szCs w:val="22"/>
        </w:rPr>
        <w:t xml:space="preserve">(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বিশালাকৃতির</w:t>
      </w:r>
      <w:proofErr w:type="spellEnd"/>
      <w:proofErr w:type="gram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মেঘ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যার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নিচের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দিক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সমতল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এবং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উপরের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দিক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অনেক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বিস্তৃত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)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নিচের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স্থান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বরাবর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এর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সৃষ্টি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হয়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।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এটার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প্রবাহ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উর্ধ্বমুখী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।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এই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মেঘ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খুব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ধীরগতির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হওয়ার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কারণে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এই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ধরনের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টর্নেডোও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খুব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ধীরে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মুভ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করে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এবং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ক্ষেত্রবিশেষে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স্থিরও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থাকতে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পারে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>।</w:t>
      </w:r>
    </w:p>
    <w:p w:rsidR="00244310" w:rsidRPr="00244310" w:rsidRDefault="00244310" w:rsidP="00244310">
      <w:pPr>
        <w:pStyle w:val="q-text"/>
        <w:shd w:val="clear" w:color="auto" w:fill="FFFFFF"/>
        <w:spacing w:before="0" w:beforeAutospacing="0" w:after="240" w:afterAutospacing="0"/>
        <w:rPr>
          <w:rFonts w:ascii="NikoshBAN" w:hAnsi="NikoshBAN" w:cs="NikoshBAN"/>
          <w:color w:val="282829"/>
          <w:sz w:val="22"/>
          <w:szCs w:val="22"/>
        </w:rPr>
      </w:pP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মেঘ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নিয়ে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বিস্তারিত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পড়তে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পারেন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এই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পোস্টে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>।</w:t>
      </w:r>
    </w:p>
    <w:p w:rsidR="00244310" w:rsidRPr="00244310" w:rsidRDefault="00244310" w:rsidP="00244310">
      <w:pPr>
        <w:shd w:val="clear" w:color="auto" w:fill="FFFFFF"/>
        <w:spacing w:after="0"/>
        <w:rPr>
          <w:rStyle w:val="q-box"/>
          <w:rFonts w:ascii="NikoshBAN" w:hAnsi="NikoshBAN" w:cs="NikoshBAN"/>
          <w:color w:val="282829"/>
        </w:rPr>
      </w:pPr>
    </w:p>
    <w:p w:rsidR="00244310" w:rsidRPr="00244310" w:rsidRDefault="00244310" w:rsidP="00244310">
      <w:pPr>
        <w:pStyle w:val="q-text"/>
        <w:shd w:val="clear" w:color="auto" w:fill="FFFFFF"/>
        <w:spacing w:before="0" w:beforeAutospacing="0" w:after="240" w:afterAutospacing="0"/>
        <w:rPr>
          <w:rFonts w:ascii="NikoshBAN" w:hAnsi="NikoshBAN" w:cs="NikoshBAN"/>
          <w:sz w:val="22"/>
          <w:szCs w:val="22"/>
        </w:rPr>
      </w:pPr>
      <w:r w:rsidRPr="00244310">
        <w:rPr>
          <w:rFonts w:ascii="NikoshBAN" w:hAnsi="NikoshBAN" w:cs="NikoshBAN"/>
          <w:color w:val="282829"/>
          <w:sz w:val="22"/>
          <w:szCs w:val="22"/>
        </w:rPr>
        <w:t xml:space="preserve">Waterspout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সৃষ্টি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পাঁচটি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ধাপে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সম্পন্ন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হয়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। </w:t>
      </w:r>
      <w:proofErr w:type="spellStart"/>
      <w:proofErr w:type="gramStart"/>
      <w:r w:rsidRPr="00244310">
        <w:rPr>
          <w:rFonts w:ascii="NikoshBAN" w:hAnsi="NikoshBAN" w:cs="NikoshBAN"/>
          <w:color w:val="282829"/>
          <w:sz w:val="22"/>
          <w:szCs w:val="22"/>
        </w:rPr>
        <w:t>যথা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:</w:t>
      </w:r>
      <w:proofErr w:type="gramEnd"/>
    </w:p>
    <w:p w:rsidR="00244310" w:rsidRPr="00244310" w:rsidRDefault="00244310" w:rsidP="00244310">
      <w:pPr>
        <w:pStyle w:val="q-text"/>
        <w:shd w:val="clear" w:color="auto" w:fill="FFFFFF"/>
        <w:spacing w:before="0" w:beforeAutospacing="0" w:after="240" w:afterAutospacing="0"/>
        <w:rPr>
          <w:rFonts w:ascii="NikoshBAN" w:hAnsi="NikoshBAN" w:cs="NikoshBAN"/>
          <w:color w:val="282829"/>
          <w:sz w:val="22"/>
          <w:szCs w:val="22"/>
        </w:rPr>
      </w:pPr>
      <w:r w:rsidRPr="00244310">
        <w:rPr>
          <w:rFonts w:ascii="NikoshBAN" w:hAnsi="NikoshBAN" w:cs="NikoshBAN"/>
          <w:color w:val="282829"/>
          <w:sz w:val="22"/>
          <w:szCs w:val="22"/>
        </w:rPr>
        <w:t xml:space="preserve">১.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ডার্ক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স্পট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proofErr w:type="gramStart"/>
      <w:r w:rsidRPr="00244310">
        <w:rPr>
          <w:rFonts w:ascii="NikoshBAN" w:hAnsi="NikoshBAN" w:cs="NikoshBAN"/>
          <w:color w:val="282829"/>
          <w:sz w:val="22"/>
          <w:szCs w:val="22"/>
        </w:rPr>
        <w:t>গঠন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:</w:t>
      </w:r>
      <w:proofErr w:type="gram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যে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স্থানে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waterspout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এর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কলাম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সৃষ্টি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হবে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সেই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স্থান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কালো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বর্ণ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ধারণ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করে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>।</w:t>
      </w:r>
    </w:p>
    <w:p w:rsidR="00244310" w:rsidRPr="00244310" w:rsidRDefault="00244310" w:rsidP="00244310">
      <w:pPr>
        <w:pStyle w:val="q-text"/>
        <w:shd w:val="clear" w:color="auto" w:fill="FFFFFF"/>
        <w:spacing w:before="0" w:beforeAutospacing="0" w:after="240" w:afterAutospacing="0"/>
        <w:rPr>
          <w:rFonts w:ascii="NikoshBAN" w:hAnsi="NikoshBAN" w:cs="NikoshBAN"/>
          <w:color w:val="282829"/>
          <w:sz w:val="22"/>
          <w:szCs w:val="22"/>
        </w:rPr>
      </w:pPr>
      <w:r w:rsidRPr="00244310">
        <w:rPr>
          <w:rFonts w:ascii="NikoshBAN" w:hAnsi="NikoshBAN" w:cs="NikoshBAN"/>
          <w:color w:val="282829"/>
          <w:sz w:val="22"/>
          <w:szCs w:val="22"/>
        </w:rPr>
        <w:t xml:space="preserve">২.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স্পাইরাল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প্যাটার্ন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proofErr w:type="gramStart"/>
      <w:r w:rsidRPr="00244310">
        <w:rPr>
          <w:rFonts w:ascii="NikoshBAN" w:hAnsi="NikoshBAN" w:cs="NikoshBAN"/>
          <w:color w:val="282829"/>
          <w:sz w:val="22"/>
          <w:szCs w:val="22"/>
        </w:rPr>
        <w:t>গঠন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:</w:t>
      </w:r>
      <w:proofErr w:type="gram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একটা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ঘূর্ণায়মান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ডিস্ক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গঠন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হয়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।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এর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প্যাটার্ন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waterspout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এর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প্রকার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ভেদে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ভিন্ন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হয়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>।</w:t>
      </w:r>
    </w:p>
    <w:p w:rsidR="00244310" w:rsidRPr="00244310" w:rsidRDefault="00244310" w:rsidP="00244310">
      <w:pPr>
        <w:pStyle w:val="q-text"/>
        <w:shd w:val="clear" w:color="auto" w:fill="FFFFFF"/>
        <w:spacing w:before="0" w:beforeAutospacing="0" w:after="240" w:afterAutospacing="0"/>
        <w:rPr>
          <w:rFonts w:ascii="NikoshBAN" w:hAnsi="NikoshBAN" w:cs="NikoshBAN"/>
          <w:color w:val="282829"/>
          <w:sz w:val="22"/>
          <w:szCs w:val="22"/>
        </w:rPr>
      </w:pPr>
      <w:r w:rsidRPr="00244310">
        <w:rPr>
          <w:rFonts w:ascii="NikoshBAN" w:hAnsi="NikoshBAN" w:cs="NikoshBAN"/>
          <w:color w:val="282829"/>
          <w:sz w:val="22"/>
          <w:szCs w:val="22"/>
        </w:rPr>
        <w:t xml:space="preserve">৩.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স্প্রে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রিং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proofErr w:type="gramStart"/>
      <w:r w:rsidRPr="00244310">
        <w:rPr>
          <w:rFonts w:ascii="NikoshBAN" w:hAnsi="NikoshBAN" w:cs="NikoshBAN"/>
          <w:color w:val="282829"/>
          <w:sz w:val="22"/>
          <w:szCs w:val="22"/>
        </w:rPr>
        <w:t>গঠন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:</w:t>
      </w:r>
      <w:proofErr w:type="gram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অনেকখানি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জায়গার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পানি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বৃত্তাকারে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ঘুরতে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থাকে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এবং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পানি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চারপাশে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ছিটিয়ে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যায়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।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বৃত্তাকার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রিং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পানিতে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ঘুরালে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যেভাবে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স্পর্শক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বরাবর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পানি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ছুটে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যায়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অনেকটা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তেমন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>।</w:t>
      </w:r>
    </w:p>
    <w:p w:rsidR="00244310" w:rsidRPr="00244310" w:rsidRDefault="00244310" w:rsidP="00244310">
      <w:pPr>
        <w:pStyle w:val="q-text"/>
        <w:shd w:val="clear" w:color="auto" w:fill="FFFFFF"/>
        <w:spacing w:before="0" w:beforeAutospacing="0" w:after="240" w:afterAutospacing="0"/>
        <w:rPr>
          <w:rFonts w:ascii="NikoshBAN" w:hAnsi="NikoshBAN" w:cs="NikoshBAN"/>
          <w:color w:val="282829"/>
          <w:sz w:val="22"/>
          <w:szCs w:val="22"/>
        </w:rPr>
      </w:pPr>
      <w:r w:rsidRPr="00244310">
        <w:rPr>
          <w:rFonts w:ascii="NikoshBAN" w:hAnsi="NikoshBAN" w:cs="NikoshBAN"/>
          <w:color w:val="282829"/>
          <w:sz w:val="22"/>
          <w:szCs w:val="22"/>
        </w:rPr>
        <w:t xml:space="preserve">৪.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দৃশ্যমান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proofErr w:type="gramStart"/>
      <w:r w:rsidRPr="00244310">
        <w:rPr>
          <w:rFonts w:ascii="NikoshBAN" w:hAnsi="NikoshBAN" w:cs="NikoshBAN"/>
          <w:color w:val="282829"/>
          <w:sz w:val="22"/>
          <w:szCs w:val="22"/>
        </w:rPr>
        <w:t>হওয়া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:</w:t>
      </w:r>
      <w:proofErr w:type="gram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পানি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পৃষ্ঠ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থেকে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মেঘের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তলদেশ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পর্যন্ত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একটা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ফানেল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আকৃতির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কলামের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সৃষ্টি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হয়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।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অবশ্য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কলাম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ফানেল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আকৃতির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নাহয়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প্যাচানোও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হতে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পারে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।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এর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ভেতরে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ফাঁকা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এবং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চারপাশে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জলীয়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বাষ্প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থাকে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।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ভেতরে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পানি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থাকলেও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সেটা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ভূ-পৃষ্ঠের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পানি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না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হয়ে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মেঘ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থেকে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আসা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জলীয়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বাষ্প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ঘনীভবন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থেকেও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তৈরী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হতে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পারে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।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এরকম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না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যে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পানি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নিচ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থেকে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কেউ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সেঁচ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মেশিনের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মাধ্যমে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টেনে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উপরে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তুলে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নিয়ে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যাচ্ছে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>।</w:t>
      </w:r>
    </w:p>
    <w:p w:rsidR="00244310" w:rsidRPr="00244310" w:rsidRDefault="00244310" w:rsidP="00244310">
      <w:pPr>
        <w:pStyle w:val="q-text"/>
        <w:shd w:val="clear" w:color="auto" w:fill="FFFFFF"/>
        <w:spacing w:before="0" w:beforeAutospacing="0" w:after="240" w:afterAutospacing="0"/>
        <w:rPr>
          <w:rFonts w:ascii="NikoshBAN" w:hAnsi="NikoshBAN" w:cs="NikoshBAN"/>
          <w:color w:val="282829"/>
          <w:sz w:val="22"/>
          <w:szCs w:val="22"/>
        </w:rPr>
      </w:pPr>
      <w:r w:rsidRPr="00244310">
        <w:rPr>
          <w:rFonts w:ascii="NikoshBAN" w:hAnsi="NikoshBAN" w:cs="NikoshBAN"/>
          <w:color w:val="282829"/>
          <w:sz w:val="22"/>
          <w:szCs w:val="22"/>
        </w:rPr>
        <w:t xml:space="preserve">৫. </w:t>
      </w:r>
      <w:proofErr w:type="spellStart"/>
      <w:proofErr w:type="gramStart"/>
      <w:r w:rsidRPr="00244310">
        <w:rPr>
          <w:rFonts w:ascii="NikoshBAN" w:hAnsi="NikoshBAN" w:cs="NikoshBAN"/>
          <w:color w:val="282829"/>
          <w:sz w:val="22"/>
          <w:szCs w:val="22"/>
        </w:rPr>
        <w:t>ক্ষয়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:</w:t>
      </w:r>
      <w:proofErr w:type="gram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এ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পর্যায়ে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এসে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waterspout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পতিত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হয়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>।</w:t>
      </w:r>
    </w:p>
    <w:p w:rsidR="00244310" w:rsidRPr="00244310" w:rsidRDefault="00244310" w:rsidP="00244310">
      <w:pPr>
        <w:pStyle w:val="q-text"/>
        <w:shd w:val="clear" w:color="auto" w:fill="FFFFFF"/>
        <w:spacing w:before="0" w:beforeAutospacing="0" w:after="240" w:afterAutospacing="0"/>
        <w:rPr>
          <w:rFonts w:ascii="NikoshBAN" w:hAnsi="NikoshBAN" w:cs="NikoshBAN"/>
          <w:color w:val="282829"/>
          <w:sz w:val="22"/>
          <w:szCs w:val="22"/>
        </w:rPr>
      </w:pP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স্থলে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হওয়া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সত্যিকারের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টর্নেডোর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মতই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সামুদ্রিক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টর্নেডো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(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বি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টর্নেডিক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waterspout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যেটা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)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ভয়ংকর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হতে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পারে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।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সুতরাং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যে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ধরনের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সামুদ্রিক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টর্নেডোই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হোক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না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কেন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এসব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দেখলে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নিরাপদ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স্থানে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সরে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যেতে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হবে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।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এর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কবলে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পরলে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মারাত্মক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বিপদের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সম্মুখীন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হতে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হবে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।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অনেকে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বলে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থাকে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নিরাপদ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স্থানের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জন্য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টর্নেডোর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অভিমুখ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থেকে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৯০°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কোণ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করে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যাওয়া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 xml:space="preserve"> </w:t>
      </w:r>
      <w:proofErr w:type="spellStart"/>
      <w:r w:rsidRPr="00244310">
        <w:rPr>
          <w:rFonts w:ascii="NikoshBAN" w:hAnsi="NikoshBAN" w:cs="NikoshBAN"/>
          <w:color w:val="282829"/>
          <w:sz w:val="22"/>
          <w:szCs w:val="22"/>
        </w:rPr>
        <w:t>উচিত</w:t>
      </w:r>
      <w:proofErr w:type="spellEnd"/>
      <w:r w:rsidRPr="00244310">
        <w:rPr>
          <w:rFonts w:ascii="NikoshBAN" w:hAnsi="NikoshBAN" w:cs="NikoshBAN"/>
          <w:color w:val="282829"/>
          <w:sz w:val="22"/>
          <w:szCs w:val="22"/>
        </w:rPr>
        <w:t>।</w:t>
      </w:r>
    </w:p>
    <w:bookmarkEnd w:id="0"/>
    <w:p w:rsidR="00873D4B" w:rsidRPr="00244310" w:rsidRDefault="00873D4B">
      <w:pPr>
        <w:rPr>
          <w:rFonts w:ascii="NikoshBAN" w:hAnsi="NikoshBAN" w:cs="NikoshBAN"/>
        </w:rPr>
      </w:pPr>
    </w:p>
    <w:sectPr w:rsidR="00873D4B" w:rsidRPr="00244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01D0C"/>
    <w:multiLevelType w:val="multilevel"/>
    <w:tmpl w:val="0A444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8A"/>
    <w:rsid w:val="00073FA2"/>
    <w:rsid w:val="00091C17"/>
    <w:rsid w:val="0009257A"/>
    <w:rsid w:val="00115C74"/>
    <w:rsid w:val="00244310"/>
    <w:rsid w:val="00263D8C"/>
    <w:rsid w:val="002F7D6A"/>
    <w:rsid w:val="00375F8A"/>
    <w:rsid w:val="004531D9"/>
    <w:rsid w:val="00473724"/>
    <w:rsid w:val="007103C3"/>
    <w:rsid w:val="00743FD7"/>
    <w:rsid w:val="00873D4B"/>
    <w:rsid w:val="00910B10"/>
    <w:rsid w:val="009E0C57"/>
    <w:rsid w:val="00F368F1"/>
    <w:rsid w:val="00F4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DC343"/>
  <w15:chartTrackingRefBased/>
  <w15:docId w15:val="{0F50B48D-2851-40BE-9127-3202FC8D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10B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10B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sscomponentcssinlinecomponent-sc-1oskqb9-1">
    <w:name w:val="csscomponent__cssinlinecomponent-sc-1oskqb9-1"/>
    <w:basedOn w:val="DefaultParagraphFont"/>
    <w:rsid w:val="00F368F1"/>
  </w:style>
  <w:style w:type="character" w:styleId="Hyperlink">
    <w:name w:val="Hyperlink"/>
    <w:basedOn w:val="DefaultParagraphFont"/>
    <w:uiPriority w:val="99"/>
    <w:semiHidden/>
    <w:unhideWhenUsed/>
    <w:rsid w:val="00F368F1"/>
    <w:rPr>
      <w:color w:val="0000FF"/>
      <w:u w:val="single"/>
    </w:rPr>
  </w:style>
  <w:style w:type="character" w:customStyle="1" w:styleId="q-box">
    <w:name w:val="q-box"/>
    <w:basedOn w:val="DefaultParagraphFont"/>
    <w:rsid w:val="00F368F1"/>
  </w:style>
  <w:style w:type="paragraph" w:customStyle="1" w:styleId="q-text">
    <w:name w:val="q-text"/>
    <w:basedOn w:val="Normal"/>
    <w:rsid w:val="00F3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-inline">
    <w:name w:val="q-inline"/>
    <w:basedOn w:val="DefaultParagraphFont"/>
    <w:rsid w:val="00F368F1"/>
  </w:style>
  <w:style w:type="character" w:customStyle="1" w:styleId="Heading1Char">
    <w:name w:val="Heading 1 Char"/>
    <w:basedOn w:val="DefaultParagraphFont"/>
    <w:link w:val="Heading1"/>
    <w:uiPriority w:val="9"/>
    <w:rsid w:val="00910B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10B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osted-on">
    <w:name w:val="posted-on"/>
    <w:basedOn w:val="DefaultParagraphFont"/>
    <w:rsid w:val="00910B10"/>
  </w:style>
  <w:style w:type="character" w:customStyle="1" w:styleId="byline">
    <w:name w:val="byline"/>
    <w:basedOn w:val="DefaultParagraphFont"/>
    <w:rsid w:val="00910B10"/>
  </w:style>
  <w:style w:type="character" w:customStyle="1" w:styleId="author">
    <w:name w:val="author"/>
    <w:basedOn w:val="DefaultParagraphFont"/>
    <w:rsid w:val="00910B10"/>
  </w:style>
  <w:style w:type="character" w:customStyle="1" w:styleId="author-name">
    <w:name w:val="author-name"/>
    <w:basedOn w:val="DefaultParagraphFont"/>
    <w:rsid w:val="00910B10"/>
  </w:style>
  <w:style w:type="paragraph" w:styleId="NormalWeb">
    <w:name w:val="Normal (Web)"/>
    <w:basedOn w:val="Normal"/>
    <w:uiPriority w:val="99"/>
    <w:semiHidden/>
    <w:unhideWhenUsed/>
    <w:rsid w:val="0091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0B10"/>
    <w:rPr>
      <w:b/>
      <w:bCs/>
    </w:rPr>
  </w:style>
  <w:style w:type="character" w:customStyle="1" w:styleId="ctatext">
    <w:name w:val="ctatext"/>
    <w:basedOn w:val="DefaultParagraphFont"/>
    <w:rsid w:val="00910B10"/>
  </w:style>
  <w:style w:type="character" w:customStyle="1" w:styleId="posttitle">
    <w:name w:val="posttitle"/>
    <w:basedOn w:val="DefaultParagraphFont"/>
    <w:rsid w:val="00910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56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0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8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82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74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3276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7648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3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26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6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1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2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5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7406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0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2680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73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6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784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8528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4045740">
              <w:marLeft w:val="0"/>
              <w:marRight w:val="0"/>
              <w:marTop w:val="0"/>
              <w:marBottom w:val="240"/>
              <w:divBdr>
                <w:top w:val="single" w:sz="24" w:space="0" w:color="DEE0E1"/>
                <w:left w:val="single" w:sz="24" w:space="0" w:color="DEE0E1"/>
                <w:bottom w:val="single" w:sz="24" w:space="0" w:color="DEE0E1"/>
                <w:right w:val="single" w:sz="24" w:space="0" w:color="DEE0E1"/>
              </w:divBdr>
              <w:divsChild>
                <w:div w:id="1211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9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96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88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8704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64978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18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8287279">
              <w:marLeft w:val="0"/>
              <w:marRight w:val="0"/>
              <w:marTop w:val="0"/>
              <w:marBottom w:val="240"/>
              <w:divBdr>
                <w:top w:val="single" w:sz="24" w:space="0" w:color="DEE0E1"/>
                <w:left w:val="single" w:sz="24" w:space="0" w:color="DEE0E1"/>
                <w:bottom w:val="single" w:sz="24" w:space="0" w:color="DEE0E1"/>
                <w:right w:val="single" w:sz="24" w:space="0" w:color="DEE0E1"/>
              </w:divBdr>
              <w:divsChild>
                <w:div w:id="52776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8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2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05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2425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53597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0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295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6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2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16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351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618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81116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1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1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767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7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1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74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32786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0859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175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1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74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3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8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97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0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1009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1040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89857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12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4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79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5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53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832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7811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67812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5690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57236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87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6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1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96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74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6534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0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9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28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7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13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69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0212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9772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Bpdm</dc:creator>
  <cp:keywords/>
  <dc:description/>
  <cp:lastModifiedBy>Bpdm</cp:lastModifiedBy>
  <cp:revision>18</cp:revision>
  <dcterms:created xsi:type="dcterms:W3CDTF">2022-07-26T03:47:00Z</dcterms:created>
  <dcterms:modified xsi:type="dcterms:W3CDTF">2022-07-26T15:17:00Z</dcterms:modified>
</cp:coreProperties>
</file>