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1F" w:rsidRPr="0028434A" w:rsidRDefault="005E431F" w:rsidP="005E431F">
      <w:pPr>
        <w:shd w:val="clear" w:color="auto" w:fill="FFFFFF"/>
        <w:spacing w:before="225" w:after="225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</w:pP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পাঠ্যসূচি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ও</w:t>
      </w:r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কি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?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পর্যালোচনা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কি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?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এর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বৈশিষ্ট্য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ও</w:t>
      </w:r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kern w:val="36"/>
          <w:sz w:val="41"/>
          <w:szCs w:val="41"/>
        </w:rPr>
        <w:t>গুরুত্ব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kern w:val="36"/>
          <w:sz w:val="41"/>
          <w:szCs w:val="41"/>
        </w:rPr>
        <w:t>?</w:t>
      </w:r>
    </w:p>
    <w:p w:rsidR="005E431F" w:rsidRPr="0028434A" w:rsidRDefault="005E431F" w:rsidP="005E431F">
      <w:pPr>
        <w:shd w:val="clear" w:color="auto" w:fill="FFFFFF"/>
        <w:spacing w:after="225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পাঠ্যসূচি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কি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বা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কাকে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বল</w:t>
      </w:r>
      <w:proofErr w:type="gram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ে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-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ইংরেজি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Syllabus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বাংলা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আভিধানিক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অর্থ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হলো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অংশ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সংক্ষিপ্তসার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অধ্যয়নসূচির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তালিকা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ইত্যাদি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সুতরাং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সহজভাবে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বলা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সিলেবাস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হলো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শ্রেণিভিত্তিক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শিক্ষণীয়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বিষয়বস্তুর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তালিকা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সূচি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অর্থা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ৎ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নির্দিষ্ট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শ্রেণির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নির্দিষ্ট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সূচিবদ্ধ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সংক্ষিপ্ত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রূপরেখাকেই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Syllabus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বলে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সিলেবাস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শ্রেণিভিত্তিক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পৃথিবীর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অনেক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উন্নত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শ্রেণিশিক্ষক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বিদ্যালয়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কর্তৃপক্ষ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আলোকে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প্রণয়ন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আমাদের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প্রাথমিক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মাধ্যমিক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উচ্চ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মাধ্যমিক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বিভিন্ন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শিক্ষাস্তরের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সিলেবাস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বোর্ড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জাতীয়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কর্তৃক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প্রণীত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</w:p>
    <w:p w:rsidR="005E431F" w:rsidRPr="0028434A" w:rsidRDefault="005E431F" w:rsidP="005E431F">
      <w:pPr>
        <w:shd w:val="clear" w:color="auto" w:fill="FFFFFF"/>
        <w:spacing w:after="225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কি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বা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কাকে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বল</w:t>
      </w:r>
      <w:proofErr w:type="gram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ে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-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ক্ষেত্রে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নির্ধারিত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শ্রেনীর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নির্ধারিত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অনুযায়ী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রচিত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পুস্তককেই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বলা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শিখন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শেখানো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প্রক্রিয়ায়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সবচেয়ে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পরিচিত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বহুল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ব্যবহৃত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একটি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সহায়ক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সামগ্রী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হচ্ছে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বিশেষ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উন্নয়নশীল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দেশসমূহের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শ্রেণিকক্ষে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যেখানে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অন্যান্য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শিখন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সামগ্রীর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পর্যাপ্ত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ব্যবস্থা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সহায়ক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উপকরণেরও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যথেষ্ট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অভাব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রয়েছে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সেখানে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একমাত্র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প্রধান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উপকরণ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হিসেবে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বিবেচিত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বিশ্বের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সব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প্রতিষ্ঠানে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বহুল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ব্যবহার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লক্ষ্য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যায়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সকল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বিশেষ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কিছু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নীতিমালা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অনুসরণ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লেখা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রচনায়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অনুসরণ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একটি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নির্দিষ্ট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ব্যাখ্যায়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উল্লেখ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>- A textbook is a book designed for classroom use, carefully prepared by experts in the field and equipped with the usual teaching devices.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উদ্দেশ্যমুখী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আলোকে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বাছাইকৃত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অনুযায়ী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রচিত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পুস্তককে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বলা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প্রাথমিক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মাধ্যমিক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স্তরের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ব্যবস্থা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হচ্ছে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উদ্দেশ্যমূলক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সমাজ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চাহিদাকে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রেখে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lastRenderedPageBreak/>
        <w:t>নির্বাচিত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জাতীয়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লক্ষ্য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উদ্দেশ্যসমূহ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অর্জনের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জন্য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মাধ্যমিক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স্তর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পর্যন্ত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পাঠ্যবিষয়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শিক্ষাক্রমপ্রণয়ন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উদ্দেশ্যমুখী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সংশ্লিষ্ট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কর্তৃপক্ষ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কর্তৃক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বাছাইকৃত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নিয়ে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পদ্ধতির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উপযোগী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উপস্থাপনকারী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পুস্তককে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বলা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</w:p>
    <w:p w:rsidR="005E431F" w:rsidRPr="0028434A" w:rsidRDefault="005E431F" w:rsidP="005E431F">
      <w:pPr>
        <w:shd w:val="clear" w:color="auto" w:fill="FFFFFF"/>
        <w:spacing w:after="225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পর্যালোচনা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ক</w:t>
      </w:r>
      <w:proofErr w:type="gram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ি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-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পর্যালোচনা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শব্দের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আভিধানিক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অর্থ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অনুশীলন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>, '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সমস্ত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চর্চা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>', '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সর্বতোভাবে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আলোচনা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পুঙ্খানুপুঙ্খ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বিচার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বোঝায়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পর্যালোচনা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বলতে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বৈশিষ্ট্য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অঙ্গসংগঠন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ধারাবাহিকতা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রক্ষা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উপস্থাপন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কৌশল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মুখপাঠ্যতা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ইত্যাদি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বিচার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বিশ্লেষণকে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বোঝায়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</w:p>
    <w:p w:rsidR="005E431F" w:rsidRPr="0028434A" w:rsidRDefault="005E431F" w:rsidP="005E431F">
      <w:pPr>
        <w:shd w:val="clear" w:color="auto" w:fill="FFFFFF"/>
        <w:spacing w:after="225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গুরুত্</w:t>
      </w:r>
      <w:proofErr w:type="gram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ব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</w:t>
      </w:r>
      <w:proofErr w:type="gram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-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লক্ষ্য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উদ্দেশ্য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বাস্তবায়নের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জন্য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অপরিহার্য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ছাড়া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পাঠ্যসূচিও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অর্থহীন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আমাদের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এখনও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অনেকে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এটি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সম্পর্কে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ধারণা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থাকা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গুরুত্ব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অনুধাবন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করতে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থেকে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হতে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পারে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আমাদের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মতো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উন্নয়নশীল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দেশে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উভয়েই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নির্ভরশীল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শ্রেণিকক্ষে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অনুসরণ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মূলত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পাঠদান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থাকেন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নিজে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নিজে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পড়ে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জ্ঞান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লাভ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শিক্ষকপ্রদত্ত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বাড়ির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তৈরি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পিতা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মাতা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দেখে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সন্তানদের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লেখাপড়ার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সাহায্য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থাকেন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অর্জিত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জ্ঞান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দক্ষতার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মূল্যায়ন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জন্য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পরীক্ষকেরও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প্রয়োজন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তাছাড়া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শিক্ষাবিদ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বিশেষজ্ঞ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প্রশিক্ষকগণ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নিয়ে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নানা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রকম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গবেষণা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তাঁদের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সুদূরপ্রসারী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চিন্তা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ভাবনা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বক্তব্যকে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মাধ্যমেই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তুলে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ধরেন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</w:p>
    <w:p w:rsidR="0003379C" w:rsidRDefault="0003379C" w:rsidP="005E431F">
      <w:pPr>
        <w:shd w:val="clear" w:color="auto" w:fill="FFFFFF"/>
        <w:spacing w:after="225" w:line="360" w:lineRule="atLeast"/>
        <w:textAlignment w:val="baseline"/>
        <w:outlineLvl w:val="2"/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</w:pPr>
    </w:p>
    <w:p w:rsidR="0003379C" w:rsidRDefault="0003379C" w:rsidP="005E431F">
      <w:pPr>
        <w:shd w:val="clear" w:color="auto" w:fill="FFFFFF"/>
        <w:spacing w:after="225" w:line="360" w:lineRule="atLeast"/>
        <w:textAlignment w:val="baseline"/>
        <w:outlineLvl w:val="2"/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</w:pPr>
    </w:p>
    <w:p w:rsidR="005E431F" w:rsidRPr="0028434A" w:rsidRDefault="005E431F" w:rsidP="005E431F">
      <w:pPr>
        <w:shd w:val="clear" w:color="auto" w:fill="FFFFFF"/>
        <w:spacing w:after="225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lastRenderedPageBreak/>
        <w:t>পাঠ্যপুস্তকের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b/>
          <w:bCs/>
          <w:color w:val="000000" w:themeColor="text1"/>
          <w:sz w:val="32"/>
          <w:szCs w:val="32"/>
        </w:rPr>
        <w:t>বৈশিষ্ট্য</w:t>
      </w:r>
      <w:proofErr w:type="spellEnd"/>
      <w:r w:rsidRPr="0028434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:-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পূর্বনির্ধারিত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বিষয়ভিত্তিক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সাধারণ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বিশেষ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উদ্দেশ্যসমূহকে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রেখে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নির্বাচন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শিখনফল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শিখনফলের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নিরিখে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তালিকাভুক্ত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ভাববস্তুর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ভাববস্তুর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আলোকে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নির্ণীত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বিষয়বস্তু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বিষয়বস্তুর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সামগ্রিক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চিত্র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হিসেবেই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লেখা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থাকে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কতিপয়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সুনির্দিষ্ট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বৈশিষ্ট্য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থাকা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আবশ্যক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কেননা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শিক্ষাব্যবস্থায়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শ্রেণিকক্ষের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মধ্যে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সেতুবন্ধন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যোগসূত্র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হিসেবে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কাজ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জাতি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গঠনে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গুরুত্বপূর্ণ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ভূমিকা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রাখে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নিম্নে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বৈশিষ্ট্যসমূহ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উল্লেখ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হলো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-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১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সংশ্লিষ্ট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মৌলিক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ধারণা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নীতি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অন্তর্ভুক্ত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2.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প্রণয়নে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বয়স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সামর্থ্য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ধারণক্ষমতা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মানসিক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পরিপকৃতা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বিবেচনা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৩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প্রণয়নে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সংশ্লিষ্ট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পাঠ্যসূচি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যথাযথভাবে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অনুসরণ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হয়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  <w:t xml:space="preserve">8.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অধ্যায়গুলোর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বিন্যাস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শিক্ষাদান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প্রক্রিয়ায়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সহায়ক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৫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বিষয়বস্তু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শিক্ষার্থীদের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চাহিদা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আগ্রহ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পুরণ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থাকে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৬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পাঠ্যপুস্তকটি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মূল্যবোধের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অবক্ষয়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রোধে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সহায়ক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৭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বিতর্কিত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ধ্যান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ধারণা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মুক্ত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৮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শিক্ষাক্রমে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নির্ধারিত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উদ্দেশ্য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শিখনফলের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আলোকে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বিষয়বস্তু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নির্বাচিত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5E431F" w:rsidRPr="0028434A" w:rsidRDefault="005E431F" w:rsidP="005E43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br/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৯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পাঠ্যপুস্তকের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আকার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আয়তন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ডিজাইন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বাধাই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মুদ্রণ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ছাপার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অক্ষরের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আকার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কাগজের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মান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দাম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ইত্যাদি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যুক্তিসঙ্গত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ও</w:t>
      </w:r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উপযোগী</w:t>
      </w:r>
      <w:proofErr w:type="spellEnd"/>
      <w:r w:rsidRPr="0028434A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হবে</w:t>
      </w:r>
      <w:proofErr w:type="spellEnd"/>
      <w:r w:rsidRPr="0028434A">
        <w:rPr>
          <w:rFonts w:ascii="Nirmala UI" w:eastAsia="Times New Roman" w:hAnsi="Nirmala UI" w:cs="Nirmala UI"/>
          <w:color w:val="000000" w:themeColor="text1"/>
          <w:sz w:val="21"/>
          <w:szCs w:val="21"/>
        </w:rPr>
        <w:t>।</w:t>
      </w:r>
    </w:p>
    <w:p w:rsidR="00530452" w:rsidRPr="0028434A" w:rsidRDefault="00530452">
      <w:pPr>
        <w:rPr>
          <w:color w:val="000000" w:themeColor="text1"/>
        </w:rPr>
      </w:pPr>
    </w:p>
    <w:sectPr w:rsidR="00530452" w:rsidRPr="0028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D5"/>
    <w:rsid w:val="0003379C"/>
    <w:rsid w:val="000E3FD5"/>
    <w:rsid w:val="0028434A"/>
    <w:rsid w:val="00530452"/>
    <w:rsid w:val="005E431F"/>
    <w:rsid w:val="0090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9A50"/>
  <w15:chartTrackingRefBased/>
  <w15:docId w15:val="{60F6B9E1-DBF1-420E-831B-E3A912A8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E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E43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author">
    <w:name w:val="post-author"/>
    <w:basedOn w:val="DefaultParagraphFont"/>
    <w:rsid w:val="005E431F"/>
  </w:style>
  <w:style w:type="character" w:styleId="Emphasis">
    <w:name w:val="Emphasis"/>
    <w:basedOn w:val="DefaultParagraphFont"/>
    <w:uiPriority w:val="20"/>
    <w:qFormat/>
    <w:rsid w:val="005E43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431F"/>
    <w:rPr>
      <w:color w:val="0000FF"/>
      <w:u w:val="single"/>
    </w:rPr>
  </w:style>
  <w:style w:type="character" w:customStyle="1" w:styleId="post-date">
    <w:name w:val="post-date"/>
    <w:basedOn w:val="DefaultParagraphFont"/>
    <w:rsid w:val="005E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340">
          <w:marLeft w:val="0"/>
          <w:marRight w:val="0"/>
          <w:marTop w:val="0"/>
          <w:marBottom w:val="0"/>
          <w:divBdr>
            <w:top w:val="single" w:sz="6" w:space="4" w:color="E7E7E7"/>
            <w:left w:val="none" w:sz="0" w:space="0" w:color="auto"/>
            <w:bottom w:val="single" w:sz="6" w:space="4" w:color="E7E7E7"/>
            <w:right w:val="none" w:sz="0" w:space="0" w:color="auto"/>
          </w:divBdr>
        </w:div>
        <w:div w:id="2031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6</cp:revision>
  <dcterms:created xsi:type="dcterms:W3CDTF">2022-07-12T07:38:00Z</dcterms:created>
  <dcterms:modified xsi:type="dcterms:W3CDTF">2022-07-31T06:11:00Z</dcterms:modified>
</cp:coreProperties>
</file>