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26" w:rsidRPr="00A4533B" w:rsidRDefault="00881626" w:rsidP="00A4533B">
      <w:pPr>
        <w:spacing w:after="0" w:line="360" w:lineRule="auto"/>
        <w:jc w:val="center"/>
        <w:rPr>
          <w:rFonts w:ascii="NikoshBAN" w:eastAsia="Times New Roman" w:hAnsi="NikoshBAN" w:cs="NikoshBAN"/>
          <w:sz w:val="28"/>
          <w:szCs w:val="27"/>
        </w:rPr>
      </w:pP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সরদার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ফজলুল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করিমের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'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বইয়ের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একটি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পর্যালোচনা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</w:p>
    <w:p w:rsidR="00881626" w:rsidRPr="00A4533B" w:rsidRDefault="00881626" w:rsidP="00A4533B">
      <w:pPr>
        <w:spacing w:after="0" w:line="360" w:lineRule="auto"/>
        <w:jc w:val="center"/>
        <w:rPr>
          <w:rFonts w:ascii="NikoshBAN" w:eastAsia="Times New Roman" w:hAnsi="NikoshBAN" w:cs="NikoshBAN"/>
          <w:sz w:val="28"/>
          <w:szCs w:val="24"/>
        </w:rPr>
      </w:pPr>
      <w:bookmarkStart w:id="0" w:name="_GoBack"/>
      <w:bookmarkEnd w:id="0"/>
      <w:r w:rsidRPr="00A4533B">
        <w:rPr>
          <w:rFonts w:ascii="NikoshBAN" w:eastAsia="Times New Roman" w:hAnsi="NikoshBAN" w:cs="NikoshBAN"/>
          <w:sz w:val="28"/>
          <w:szCs w:val="27"/>
        </w:rPr>
        <w:t xml:space="preserve">--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মোঃ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হেলাল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উদ্দিন</w:t>
      </w:r>
      <w:proofErr w:type="spellEnd"/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7"/>
        </w:rPr>
      </w:pP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পড়া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কাছে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কিছুটা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নেশার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মতো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সময়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পেলেই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পড়ার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চেষ্টা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পড়ি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ভুলে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যাই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তবু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পড়ি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পড়া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বইগুলোর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নাম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জানাতেই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কিছুদিন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ধরে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একটু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লেখার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চেষ্টা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লেখার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চেষ্টাকে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ঠিক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রিভিউ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বলা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যাবে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রিভিউ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বলতে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বুঝায়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ক্ষমতা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অধমের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শুধু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পছন্দের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কিছু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অন্যেরও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ভালো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লাগতে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পারে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তাই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লিখে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প্রকাশ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আজ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বইটির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কথা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বলছি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হলো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সরদার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ফজলুল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করিমের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লেখা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'।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রাষ্ট্রবিজ্ঞানের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ছাত্র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হিসাবে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স্যারের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নাম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জানাটা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স্বাভাবিক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প্লেটোর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রিপাবলিক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',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এরিস্টটলের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পলিটিক্স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',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রুশোর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সোশ্যাল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কন্ট্রাক্ট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'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মতো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বইগুলোর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অনুবাদ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সরদার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ফজলুল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করিম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স্যার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করেছেন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বাইরে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স্যারের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লেখার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সাথে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পরিচয়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ছিলো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গত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১৫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জুন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২০২২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ছিলো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স্যারের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৮ম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মৃত্যুবার্ষিকী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এ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উপলক্ষে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সরদার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ফজলুল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করিম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স্সৃতি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সংসদ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স্মরণসভার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আয়োজন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জাতীয়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প্রেস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ক্লাব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অডিটোরিয়ামে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সেই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স্মরণসভায়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অংশগ্রহণ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করেছিলাম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এখান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থেকেই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সরদার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ফজলুল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করিম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স্যার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সম্পর্কেবিস্তারিত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জানার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সুযোগ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হয়েছে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স্যারের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জীবন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দর্শন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শিক্ষা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সমাজ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রাষ্ট্র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নিয়ে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ভাবনা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এমন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অনেক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কথা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তুলে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ধরেছেন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যারা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স্যারের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সাথে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ছিলেন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স্যারের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কাছ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থেকে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শিক্ষা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নিয়েছেন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এবং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স্যারের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কাজ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নিয়ে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যারা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গবেষণা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করেন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সেখানে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স্যারের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প্রকাশিত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বইগুলোর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প্রদর্শন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এবং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বিক্রিরও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ব্যবস্থা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হয়েছিল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এখান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থেকেও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সম্পর্কে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জানতে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পারি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এবং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'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বইটি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উপহার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হিসাবে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পাই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যদিও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স্যারের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অনুদিত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কয়েকটি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আগেই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সংগ্রহ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আছে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r w:rsidRPr="00A4533B">
        <w:rPr>
          <w:rFonts w:ascii="NikoshBAN" w:eastAsia="Times New Roman" w:hAnsi="NikoshBAN" w:cs="NikoshBAN"/>
          <w:sz w:val="28"/>
          <w:szCs w:val="27"/>
        </w:rPr>
        <w:t>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'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বইটি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পড়তে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গিয়ে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বুঝলাম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সরদার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ফজলুল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করিম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স্যারের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লেখা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এতো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তাড়াতাড়ি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পড়ে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বুঝা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সম্বভ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লেখার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ধরন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একেবারে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আলাদা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এবং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সহজ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ও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সংক্ষেপ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কথার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মাঝে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লুকিয়ে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আছে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জীবন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দর্শনের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বিশালতা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বুঝতে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হলে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সময়ের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প্রয়োজন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বইটিতে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মোট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বিশটি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লেখা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আছে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লেখাগুলো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মূলত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ডাইরিতে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লিখে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রাখা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দিনপিলির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অংশ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২০০১-০৮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সালের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কয়েক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দিনের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দিনলিপি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তবে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২০০৩-০৪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সালের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দিনরিপিই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lastRenderedPageBreak/>
        <w:t>বেশি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এগুলো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স্যারের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দিন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লিপি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হলেও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মাঝেই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খুঁজে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পাওয়া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যাবে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জীবন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দর্শন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মানবতা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বিশ্বশান্তি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সমাজ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ব্যবস্থা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রাষ্ট্র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ব্যবস্থার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পথ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নির্দেশনা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proofErr w:type="spellStart"/>
      <w:proofErr w:type="gramStart"/>
      <w:r w:rsidRPr="00A4533B">
        <w:rPr>
          <w:rFonts w:ascii="NikoshBAN" w:eastAsia="Times New Roman" w:hAnsi="NikoshBAN" w:cs="NikoshBAN"/>
          <w:sz w:val="28"/>
          <w:szCs w:val="27"/>
        </w:rPr>
        <w:t>বইয়ের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প্রথম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লেখা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'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এখানে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লিখেছেন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,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লেবু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শশা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কাঁচা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ইত্যাদি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কিনতে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গিয়ে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দেখলাম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একটা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মেয়ে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তাকিয়ে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ভাব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ভাবভঙ্গি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দেখে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জিজ্ঞেস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করলঃ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চাচা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আপনি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হিন্দু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?</w:t>
      </w:r>
      <w:proofErr w:type="gram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proofErr w:type="gramStart"/>
      <w:r w:rsidRPr="00A4533B">
        <w:rPr>
          <w:rFonts w:ascii="NikoshBAN" w:eastAsia="Times New Roman" w:hAnsi="NikoshBAN" w:cs="NikoshBAN"/>
          <w:sz w:val="28"/>
          <w:szCs w:val="27"/>
        </w:rPr>
        <w:t>আমি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অবাক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হলাম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বললামঃ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'।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জবাবে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ও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মজা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পেল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আবার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প্রশ্ন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করলঃ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আপনি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চাচা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মুসলমান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?</w:t>
      </w:r>
      <w:proofErr w:type="gram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proofErr w:type="gramStart"/>
      <w:r w:rsidRPr="00A4533B">
        <w:rPr>
          <w:rFonts w:ascii="NikoshBAN" w:eastAsia="Times New Roman" w:hAnsi="NikoshBAN" w:cs="NikoshBAN"/>
          <w:sz w:val="28"/>
          <w:szCs w:val="27"/>
        </w:rPr>
        <w:t>আমি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আবার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বললামঃ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'।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এবার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মজা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আরো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বেড়ে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গেল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দোকানীকে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সম্বোধন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বললঃ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দেখছেন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!</w:t>
      </w:r>
      <w:proofErr w:type="gram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উনি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হিন্দুও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মুসলমানও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উনি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'।'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কথাগুলো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খুবই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সহজ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কিন্তু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গভীরতা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অনেক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বেশি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'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হওয়াটা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এটাকে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জীবন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দর্শন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এতো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সহজ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যদি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তাই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হতো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তবে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সমাজে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রাষ্ট্রে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এতো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সমস্যার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সৃষ্টি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হতো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r w:rsidRPr="00A4533B">
        <w:rPr>
          <w:rFonts w:ascii="NikoshBAN" w:eastAsia="Times New Roman" w:hAnsi="NikoshBAN" w:cs="NikoshBAN"/>
          <w:sz w:val="28"/>
          <w:szCs w:val="27"/>
        </w:rPr>
        <w:t>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সহজ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সরল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সত্য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কথা'য়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লিখেছেন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,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ছাত্রছাত্রীদের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বলি</w:t>
      </w:r>
      <w:proofErr w:type="spellEnd"/>
      <w:proofErr w:type="gramStart"/>
      <w:r w:rsidRPr="00A4533B">
        <w:rPr>
          <w:rFonts w:ascii="NikoshBAN" w:eastAsia="Times New Roman" w:hAnsi="NikoshBAN" w:cs="NikoshBAN"/>
          <w:sz w:val="28"/>
          <w:szCs w:val="27"/>
        </w:rPr>
        <w:t>  ১৩</w:t>
      </w:r>
      <w:proofErr w:type="gram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কোটি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বলি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১৩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কোটি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ছাত্রছাত্রীরা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কম্পিউটার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বুঝে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কিন্তু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কাকে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বলে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বুঝে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বস্তু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বটে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কিন্তু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বস্তু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মাত্রই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শেষ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কম্পিউটার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আইটির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বাহাদুরদের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কাছেঃ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রবোট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বানান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ক্ষতি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নেই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কিন্তু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আগে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বানান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।'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হবার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কথা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বলেছেন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বর্তমান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বিশ্ব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ব্যবস্থায়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সেই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বড়ই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প্রয়োজন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r w:rsidRPr="00A4533B">
        <w:rPr>
          <w:rFonts w:ascii="NikoshBAN" w:eastAsia="Times New Roman" w:hAnsi="NikoshBAN" w:cs="NikoshBAN"/>
          <w:sz w:val="28"/>
          <w:szCs w:val="27"/>
        </w:rPr>
        <w:t>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উপায়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কী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'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স্যার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অতীতের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কিছু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কথা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বলেছেন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যেখানে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১৯৮৮, ১৯৯৮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এবং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২০০৪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সালের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বন্যার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স্মৃতিচারণ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করেছেন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১৯৪২-৪৪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সালে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বর্তমান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ঈদগাহ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মাঠ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হাউজ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বিল্ডিং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কর্পোরেশন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জায়গার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কেমন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অবস্থা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ছিলো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বলেছেন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এখানে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মূল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বিষয়টা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বলেছেন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তাহলো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সময়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মনে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হতো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হবে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প্রকৃতির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প্রভু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;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প্রকৃতি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উপর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অথচ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আসল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সত্য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হলো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সবারই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সহাবস্থানের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ব্যাপার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কিন্তু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নির্বুদ্ধিতার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কারনেই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বন্যা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খরা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হচ্ছে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প্রকৃতির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প্রতিশোধ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উল্লেখ্য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১৯৮৮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সালের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বন্যা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নিয়ে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সরদার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ফজলুল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করিম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স্যার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নূহের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কিশতি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'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বইটি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লিখেছেন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বইয়ের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প্রতিটা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লেখাতেই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পাওয়া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যাবে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কিছু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দার্শনিক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উক্তি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জীবনের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নানান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দিকের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ইঙ্গিত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যেমন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-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সত্য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কথার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একট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কথামালা'য়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লিখেছে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,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সত্যের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মৃত্যু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নেই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।'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জীবন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মরে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মৃত্যুই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মরে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।'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আত্মশাসনই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সব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চাইতে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কঠিন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শাসন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।'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দেশের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রক্ষী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বাহিনী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হবে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নাগরিকদের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রক্ষক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ভক্ষক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।'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আদিকালকে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যেমন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জানিনে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অনন্তকালকেও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তেমনি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জানিনে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তবু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বস্তুর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ক্রমপরিবর্তনই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যে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কাল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তাকে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অস্বীকার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কোন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উপায়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নেই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।' 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r w:rsidRPr="00A4533B">
        <w:rPr>
          <w:rFonts w:ascii="NikoshBAN" w:eastAsia="Times New Roman" w:hAnsi="NikoshBAN" w:cs="NikoshBAN"/>
          <w:sz w:val="28"/>
          <w:szCs w:val="27"/>
        </w:rPr>
        <w:lastRenderedPageBreak/>
        <w:t> </w:t>
      </w:r>
      <w:proofErr w:type="gramStart"/>
      <w:r w:rsidRPr="00A4533B">
        <w:rPr>
          <w:rFonts w:ascii="NikoshBAN" w:eastAsia="Times New Roman" w:hAnsi="NikoshBAN" w:cs="NikoshBAN"/>
          <w:sz w:val="28"/>
          <w:szCs w:val="27"/>
        </w:rPr>
        <w:t xml:space="preserve">'৭১-এর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আলামত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?</w:t>
      </w:r>
      <w:proofErr w:type="gramEnd"/>
      <w:r w:rsidRPr="00A4533B">
        <w:rPr>
          <w:rFonts w:ascii="NikoshBAN" w:eastAsia="Times New Roman" w:hAnsi="NikoshBAN" w:cs="NikoshBAN"/>
          <w:sz w:val="28"/>
          <w:szCs w:val="27"/>
        </w:rPr>
        <w:t xml:space="preserve"> এ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বলেছেন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,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চায়ের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কেটলীর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পানি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প্রথমে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অল্প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গরম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পরে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আবার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একটু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গরম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এবং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পরিশেষে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গরমের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পরিমাণের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বৃদ্ধিতে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পানির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পানি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থেকে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গ্যাসে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রুপান্তর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হচ্ছে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সামাজিক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রসায়নের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কথা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।' 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আমরা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সবাই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ইতিহাসের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সন্তান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;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জানি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জানিঃ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দর্শক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।'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এখানে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তিনি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ইতিহাসের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কথা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কেন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বলেছে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এইটাও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ভেবে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দেখা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দরকার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বইটির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অন্যান্য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লেখাগুলো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থেকে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কাছে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কিছু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গুরুত্বপূর্ণ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কথা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হলোঃ</w:t>
      </w:r>
      <w:proofErr w:type="spellEnd"/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r w:rsidRPr="00A4533B">
        <w:rPr>
          <w:rFonts w:ascii="NikoshBAN" w:eastAsia="Times New Roman" w:hAnsi="NikoshBAN" w:cs="NikoshBAN"/>
          <w:sz w:val="28"/>
          <w:szCs w:val="27"/>
        </w:rPr>
        <w:t>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ক্ষুদ্র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প্রাণী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সহজ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পথের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সন্ধানী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।' 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r w:rsidRPr="00A4533B">
        <w:rPr>
          <w:rFonts w:ascii="NikoshBAN" w:eastAsia="Times New Roman" w:hAnsi="NikoshBAN" w:cs="NikoshBAN"/>
          <w:sz w:val="28"/>
          <w:szCs w:val="27"/>
        </w:rPr>
        <w:t>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উদভ্রান্তরা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জানে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হত্যা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মতো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সহজ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কাজ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নেই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।' 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r w:rsidRPr="00A4533B">
        <w:rPr>
          <w:rFonts w:ascii="NikoshBAN" w:eastAsia="Times New Roman" w:hAnsi="NikoshBAN" w:cs="NikoshBAN"/>
          <w:sz w:val="28"/>
          <w:szCs w:val="27"/>
        </w:rPr>
        <w:t xml:space="preserve">'এ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ম্যান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ক্যানট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এ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গুড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ফাদার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টু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হিজ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ফামিলি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ক্যানট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এ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গুড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কমিউস্ট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।' 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r w:rsidRPr="00A4533B">
        <w:rPr>
          <w:rFonts w:ascii="NikoshBAN" w:eastAsia="Times New Roman" w:hAnsi="NikoshBAN" w:cs="NikoshBAN"/>
          <w:sz w:val="28"/>
          <w:szCs w:val="27"/>
        </w:rPr>
        <w:t>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সমাজ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হচ্ছে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বাগানঃ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মাত্রই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একটি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ফুলঃ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ক্ষুদ্র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হোক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কিংবা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দীর্ঘ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হোক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সাদা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কিংবা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কালো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হোক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।' 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r w:rsidRPr="00A4533B">
        <w:rPr>
          <w:rFonts w:ascii="NikoshBAN" w:eastAsia="Times New Roman" w:hAnsi="NikoshBAN" w:cs="NikoshBAN"/>
          <w:sz w:val="28"/>
          <w:szCs w:val="27"/>
        </w:rPr>
        <w:t>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ভাই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হত্যাকারী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।'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r w:rsidRPr="00A4533B">
        <w:rPr>
          <w:rFonts w:ascii="NikoshBAN" w:eastAsia="Times New Roman" w:hAnsi="NikoshBAN" w:cs="NikoshBAN"/>
          <w:sz w:val="28"/>
          <w:szCs w:val="27"/>
        </w:rPr>
        <w:t>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আমাদের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মৃত্যু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আজ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কাল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পরশু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ঘটুক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কেন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,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আমাদের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স্বপ্নের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মৃত্যু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কোনদিন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ঘটবে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মৃত্যুই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মরে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এবং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জীবনই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বাঁচে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।' 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r w:rsidRPr="00A4533B">
        <w:rPr>
          <w:rFonts w:ascii="NikoshBAN" w:eastAsia="Times New Roman" w:hAnsi="NikoshBAN" w:cs="NikoshBAN"/>
          <w:sz w:val="28"/>
          <w:szCs w:val="27"/>
        </w:rPr>
        <w:t>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জীবনের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উপর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বিশ্বাস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হারানোর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মতো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পাপ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নেই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।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জীবনের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ওপর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বিশ্বাস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হারানোর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অধিকার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আমাদের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নেই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।' 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r w:rsidRPr="00A4533B">
        <w:rPr>
          <w:rFonts w:ascii="NikoshBAN" w:eastAsia="Times New Roman" w:hAnsi="NikoshBAN" w:cs="NikoshBAN"/>
          <w:sz w:val="28"/>
          <w:szCs w:val="27"/>
        </w:rPr>
        <w:t>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জন্য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ভালোবাসা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অবশ্যই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ওষুধ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।'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r w:rsidRPr="00A4533B">
        <w:rPr>
          <w:rFonts w:ascii="NikoshBAN" w:eastAsia="Times New Roman" w:hAnsi="NikoshBAN" w:cs="NikoshBAN"/>
          <w:sz w:val="28"/>
          <w:szCs w:val="27"/>
        </w:rPr>
        <w:t>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মতো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বিত্তহীন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মধ্যবিত্তের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কষ্ট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নিয়ে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আফসোস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বিলাসিতার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উপায়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নেই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।' </w:t>
      </w:r>
    </w:p>
    <w:p w:rsidR="00881626" w:rsidRPr="00A4533B" w:rsidRDefault="00881626" w:rsidP="00A4533B">
      <w:pPr>
        <w:spacing w:before="100" w:beforeAutospacing="1" w:after="100" w:afterAutospacing="1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r w:rsidRPr="00A4533B">
        <w:rPr>
          <w:rFonts w:ascii="NikoshBAN" w:eastAsia="Times New Roman" w:hAnsi="NikoshBAN" w:cs="NikoshBAN"/>
          <w:sz w:val="28"/>
          <w:szCs w:val="27"/>
        </w:rPr>
        <w:t>'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গরিব-ধনী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প্রত্যেকটি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পরিবারই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সাম্যবাদী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নীতির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ভিত্তিতে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পরিচালিত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পরিবার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।'</w:t>
      </w:r>
    </w:p>
    <w:p w:rsidR="00881626" w:rsidRPr="00A4533B" w:rsidRDefault="00881626" w:rsidP="00A4533B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7"/>
        </w:rPr>
      </w:pPr>
    </w:p>
    <w:p w:rsidR="00881626" w:rsidRPr="00A4533B" w:rsidRDefault="00881626" w:rsidP="00A4533B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7"/>
        </w:rPr>
      </w:pPr>
    </w:p>
    <w:p w:rsidR="00881626" w:rsidRPr="00A4533B" w:rsidRDefault="00881626" w:rsidP="00A4533B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7"/>
        </w:rPr>
      </w:pPr>
    </w:p>
    <w:p w:rsidR="00881626" w:rsidRPr="00A4533B" w:rsidRDefault="00881626" w:rsidP="00A4533B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7"/>
        </w:rPr>
      </w:pPr>
    </w:p>
    <w:p w:rsidR="00881626" w:rsidRPr="00A4533B" w:rsidRDefault="00881626" w:rsidP="00A4533B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বইঃ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আমি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মানুষ</w:t>
      </w:r>
      <w:proofErr w:type="spellEnd"/>
    </w:p>
    <w:p w:rsidR="00881626" w:rsidRPr="00A4533B" w:rsidRDefault="00881626" w:rsidP="00A4533B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লেখকঃ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সরদার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ফজলুল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করিম</w:t>
      </w:r>
      <w:proofErr w:type="spellEnd"/>
    </w:p>
    <w:p w:rsidR="00881626" w:rsidRPr="00A4533B" w:rsidRDefault="00881626" w:rsidP="00A4533B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প্রকাশকঃ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কথা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প্রকাশ</w:t>
      </w:r>
      <w:proofErr w:type="spellEnd"/>
    </w:p>
    <w:p w:rsidR="00881626" w:rsidRPr="00A4533B" w:rsidRDefault="00881626" w:rsidP="00A4533B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মূল্যঃ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 xml:space="preserve"> ১২০ </w:t>
      </w:r>
      <w:proofErr w:type="spellStart"/>
      <w:r w:rsidRPr="00A4533B">
        <w:rPr>
          <w:rFonts w:ascii="NikoshBAN" w:eastAsia="Times New Roman" w:hAnsi="NikoshBAN" w:cs="NikoshBAN"/>
          <w:sz w:val="28"/>
          <w:szCs w:val="27"/>
        </w:rPr>
        <w:t>টাকা</w:t>
      </w:r>
      <w:proofErr w:type="spellEnd"/>
      <w:r w:rsidRPr="00A4533B">
        <w:rPr>
          <w:rFonts w:ascii="NikoshBAN" w:eastAsia="Times New Roman" w:hAnsi="NikoshBAN" w:cs="NikoshBAN"/>
          <w:sz w:val="28"/>
          <w:szCs w:val="27"/>
        </w:rPr>
        <w:t>।</w:t>
      </w:r>
    </w:p>
    <w:p w:rsidR="00881626" w:rsidRPr="00A4533B" w:rsidRDefault="00881626" w:rsidP="00A4533B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</w:p>
    <w:p w:rsidR="00881626" w:rsidRPr="00A4533B" w:rsidRDefault="00881626" w:rsidP="00A4533B">
      <w:pPr>
        <w:spacing w:after="0" w:line="360" w:lineRule="auto"/>
        <w:jc w:val="both"/>
        <w:rPr>
          <w:rFonts w:ascii="NikoshBAN" w:eastAsia="Times New Roman" w:hAnsi="NikoshBAN" w:cs="NikoshBAN"/>
          <w:sz w:val="28"/>
          <w:szCs w:val="24"/>
        </w:rPr>
      </w:pPr>
    </w:p>
    <w:p w:rsidR="00D129B0" w:rsidRPr="00A4533B" w:rsidRDefault="00D129B0" w:rsidP="00A4533B">
      <w:pPr>
        <w:spacing w:line="360" w:lineRule="auto"/>
        <w:rPr>
          <w:rFonts w:ascii="NikoshBAN" w:hAnsi="NikoshBAN" w:cs="NikoshBAN"/>
          <w:sz w:val="24"/>
        </w:rPr>
      </w:pPr>
    </w:p>
    <w:sectPr w:rsidR="00D129B0" w:rsidRPr="00A4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0"/>
    <w:rsid w:val="003A3970"/>
    <w:rsid w:val="00881626"/>
    <w:rsid w:val="00A4533B"/>
    <w:rsid w:val="00D1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2022-06-23T14:52:00Z</cp:lastPrinted>
  <dcterms:created xsi:type="dcterms:W3CDTF">2022-06-23T14:51:00Z</dcterms:created>
  <dcterms:modified xsi:type="dcterms:W3CDTF">2022-06-23T14:58:00Z</dcterms:modified>
</cp:coreProperties>
</file>