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9D" w:rsidRDefault="0039289D" w:rsidP="0039289D">
      <w:pPr>
        <w:shd w:val="clear" w:color="auto" w:fill="FFFFFF"/>
        <w:spacing w:before="120" w:after="120" w:line="240" w:lineRule="auto"/>
        <w:rPr>
          <w:rFonts w:ascii="Nirmala UI" w:eastAsia="Times New Roman" w:hAnsi="Nirmala UI" w:cs="Nirmala UI"/>
          <w:color w:val="202122"/>
          <w:sz w:val="28"/>
          <w:szCs w:val="21"/>
        </w:rPr>
      </w:pP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মানুষ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এবং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অন্যান্য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প্রাণীর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শরীরে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শারীরিক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বিপাকের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ফলে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যে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বর্জ্য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তৈরী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হয়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তা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শরীর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থেকে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বের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করে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দেওয়ার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জন্য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ছাঁকনি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হিসেবে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কিডনি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কাজ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202122"/>
          <w:sz w:val="28"/>
          <w:szCs w:val="21"/>
        </w:rPr>
        <w:t>করে</w:t>
      </w:r>
      <w:proofErr w:type="spellEnd"/>
      <w:r>
        <w:rPr>
          <w:rFonts w:ascii="Nirmala UI" w:eastAsia="Times New Roman" w:hAnsi="Nirmala UI" w:cs="Nirmala UI"/>
          <w:color w:val="202122"/>
          <w:sz w:val="28"/>
          <w:szCs w:val="21"/>
        </w:rPr>
        <w:t>।</w:t>
      </w:r>
    </w:p>
    <w:p w:rsidR="0039289D" w:rsidRDefault="0039289D" w:rsidP="0039289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8"/>
          <w:szCs w:val="21"/>
        </w:rPr>
      </w:pPr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কিডনি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শরীরে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প্রবাহিত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সমস্ত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রক্ত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ছেকে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পানির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সাথে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মিশিয়ে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মূত্র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হিসেবে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শরীরের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বর্জ্য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পদার্থ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বের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করে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দেয়</w:t>
      </w:r>
      <w:proofErr w:type="spellEnd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।</w:t>
      </w:r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</w:p>
    <w:p w:rsidR="0039289D" w:rsidRPr="0039289D" w:rsidRDefault="0039289D" w:rsidP="0039289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8"/>
          <w:szCs w:val="21"/>
        </w:rPr>
      </w:pPr>
      <w:bookmarkStart w:id="0" w:name="_GoBack"/>
      <w:bookmarkEnd w:id="0"/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কোন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কারণে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কিডনি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নষ্ট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হলে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কিডনির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পরিবর্তে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কৃত্রিম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ছাঁকনি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ব্যবহার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করে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তার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মধ্যে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দিয়ে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শরীরে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প্রবাহিত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সমস্ত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রক্ত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ছেঁকে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শরীর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থেকে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বর্জ্য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বের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করে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দেওয়ার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প্রক্রিয়াকে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চিকিৎসা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শাস্ত্রে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বলা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হয়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ডায়ালাইসিস্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এবং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যে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কৃত্রিম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ছাঁকনি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দিয়ে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এ</w:t>
      </w:r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ছাঁকন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প্রক্রিয়া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করা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হয়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তাকে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বলা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হয়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ডায়ালাইজার</w:t>
      </w:r>
      <w:proofErr w:type="spellEnd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।</w:t>
      </w:r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</w:p>
    <w:p w:rsidR="0039289D" w:rsidRPr="0039289D" w:rsidRDefault="0039289D" w:rsidP="0039289D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Times New Roman"/>
          <w:color w:val="000000"/>
          <w:sz w:val="48"/>
          <w:szCs w:val="36"/>
        </w:rPr>
      </w:pPr>
      <w:proofErr w:type="spellStart"/>
      <w:r w:rsidRPr="0039289D">
        <w:rPr>
          <w:rFonts w:ascii="Nirmala UI" w:eastAsia="Times New Roman" w:hAnsi="Nirmala UI" w:cs="Nirmala UI"/>
          <w:color w:val="000000"/>
          <w:sz w:val="48"/>
          <w:szCs w:val="36"/>
        </w:rPr>
        <w:t>কখন</w:t>
      </w:r>
      <w:proofErr w:type="spellEnd"/>
      <w:r w:rsidRPr="0039289D">
        <w:rPr>
          <w:rFonts w:ascii="Georgia" w:eastAsia="Times New Roman" w:hAnsi="Georgia" w:cs="Times New Roman"/>
          <w:color w:val="000000"/>
          <w:sz w:val="48"/>
          <w:szCs w:val="36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000000"/>
          <w:sz w:val="48"/>
          <w:szCs w:val="36"/>
        </w:rPr>
        <w:t>বা</w:t>
      </w:r>
      <w:proofErr w:type="spellEnd"/>
      <w:r w:rsidRPr="0039289D">
        <w:rPr>
          <w:rFonts w:ascii="Georgia" w:eastAsia="Times New Roman" w:hAnsi="Georgia" w:cs="Times New Roman"/>
          <w:color w:val="000000"/>
          <w:sz w:val="48"/>
          <w:szCs w:val="36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000000"/>
          <w:sz w:val="48"/>
          <w:szCs w:val="36"/>
        </w:rPr>
        <w:t>কেন</w:t>
      </w:r>
      <w:proofErr w:type="spellEnd"/>
      <w:r w:rsidRPr="0039289D">
        <w:rPr>
          <w:rFonts w:ascii="Georgia" w:eastAsia="Times New Roman" w:hAnsi="Georgia" w:cs="Times New Roman"/>
          <w:color w:val="000000"/>
          <w:sz w:val="48"/>
          <w:szCs w:val="36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000000"/>
          <w:sz w:val="48"/>
          <w:szCs w:val="36"/>
        </w:rPr>
        <w:t>করা</w:t>
      </w:r>
      <w:proofErr w:type="spellEnd"/>
      <w:r w:rsidRPr="0039289D">
        <w:rPr>
          <w:rFonts w:ascii="Georgia" w:eastAsia="Times New Roman" w:hAnsi="Georgia" w:cs="Times New Roman"/>
          <w:color w:val="000000"/>
          <w:sz w:val="48"/>
          <w:szCs w:val="36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000000"/>
          <w:sz w:val="48"/>
          <w:szCs w:val="36"/>
        </w:rPr>
        <w:t>হয়</w:t>
      </w:r>
      <w:proofErr w:type="spellEnd"/>
    </w:p>
    <w:p w:rsidR="0039289D" w:rsidRPr="0039289D" w:rsidRDefault="0039289D" w:rsidP="0039289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Cs w:val="17"/>
          <w:vertAlign w:val="superscript"/>
        </w:rPr>
      </w:pP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সাধারণত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কিডনি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বিকল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হলে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ডায়ালাইসিস্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করতে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হয়</w:t>
      </w:r>
      <w:proofErr w:type="spellEnd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।</w:t>
      </w:r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কিডনি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বা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বৃক্ক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এবং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এর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বিকল্প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ডায়ালাইজার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তরল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পদার্থের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ব্যাপন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(diffusion)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প্রক্রিয়ার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মাধ্যমে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রক্ত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হতে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বর্জ্য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পদার্থ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এবং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সূক্ষ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ছাঁকন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প্রক্রিয়ায়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(ultrafiltration)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পানি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ছেঁকে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একে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মূত্র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হিসেবে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শরীর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থেকে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বের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করে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দেয়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।</w:t>
      </w:r>
    </w:p>
    <w:p w:rsidR="0039289D" w:rsidRPr="0039289D" w:rsidRDefault="0039289D" w:rsidP="0039289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8"/>
          <w:szCs w:val="21"/>
        </w:rPr>
      </w:pPr>
      <w:proofErr w:type="spellStart"/>
      <w:r w:rsidRPr="0039289D">
        <w:rPr>
          <w:rFonts w:ascii="Nirmala UI" w:eastAsia="Times New Roman" w:hAnsi="Nirmala UI" w:cs="Nirmala UI"/>
          <w:color w:val="000000"/>
          <w:sz w:val="48"/>
          <w:szCs w:val="36"/>
        </w:rPr>
        <w:t>সাবধানতা</w:t>
      </w:r>
      <w:proofErr w:type="spellEnd"/>
    </w:p>
    <w:p w:rsidR="0039289D" w:rsidRPr="0039289D" w:rsidRDefault="0039289D" w:rsidP="0039289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8"/>
          <w:szCs w:val="21"/>
        </w:rPr>
      </w:pP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একই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ডায়ালাইজার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এর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মধ্যে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দিয়ে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একাধিক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রোগীর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রক্ত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প্রবাহিত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করে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পরিশোধন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করলে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রক্তের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মাধ্যমে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রক্ত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বাহিত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মারাত্মক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সংক্রামক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রোগ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যেমন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হেপাটাইটিস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বি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হবার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সম্ভাবনা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থাকে</w:t>
      </w:r>
      <w:proofErr w:type="spellEnd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।</w:t>
      </w:r>
      <w:r w:rsidRPr="0039289D">
        <w:rPr>
          <w:rFonts w:ascii="Arial" w:eastAsia="Times New Roman" w:hAnsi="Arial" w:cs="Arial"/>
          <w:color w:val="202122"/>
          <w:sz w:val="28"/>
          <w:szCs w:val="21"/>
        </w:rPr>
        <w:t> 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তাই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,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কিডনি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রোগীদের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চিকিৎসায়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ডিসপোজেবল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(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ব্যবহারের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পর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ফেলে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দেওয়া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হয়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)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ডায়ালাইজার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ব্যবহার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করা</w:t>
      </w:r>
      <w:proofErr w:type="spellEnd"/>
      <w:r w:rsidRPr="0039289D">
        <w:rPr>
          <w:rFonts w:ascii="Arial" w:eastAsia="Times New Roman" w:hAnsi="Arial" w:cs="Arial"/>
          <w:color w:val="202122"/>
          <w:sz w:val="28"/>
          <w:szCs w:val="21"/>
        </w:rPr>
        <w:t xml:space="preserve"> </w:t>
      </w:r>
      <w:proofErr w:type="spellStart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আবশ্যক</w:t>
      </w:r>
      <w:proofErr w:type="spellEnd"/>
      <w:r w:rsidRPr="0039289D">
        <w:rPr>
          <w:rFonts w:ascii="Nirmala UI" w:eastAsia="Times New Roman" w:hAnsi="Nirmala UI" w:cs="Nirmala UI"/>
          <w:color w:val="202122"/>
          <w:sz w:val="28"/>
          <w:szCs w:val="21"/>
        </w:rPr>
        <w:t>।</w:t>
      </w:r>
    </w:p>
    <w:p w:rsidR="00132CC1" w:rsidRPr="0039289D" w:rsidRDefault="00132CC1">
      <w:pPr>
        <w:rPr>
          <w:sz w:val="32"/>
        </w:rPr>
      </w:pPr>
    </w:p>
    <w:sectPr w:rsidR="00132CC1" w:rsidRPr="00392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3C"/>
    <w:rsid w:val="00132CC1"/>
    <w:rsid w:val="0039289D"/>
    <w:rsid w:val="00572399"/>
    <w:rsid w:val="00F9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0281F"/>
  <w15:chartTrackingRefBased/>
  <w15:docId w15:val="{3539DE5E-ED66-48AE-991F-6F053C64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2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2022-03-01T07:01:00Z</dcterms:created>
  <dcterms:modified xsi:type="dcterms:W3CDTF">2022-03-01T07:24:00Z</dcterms:modified>
</cp:coreProperties>
</file>