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ADC" w:rsidRPr="00236ADC" w:rsidRDefault="00236ADC" w:rsidP="00236ADC">
      <w:pPr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</w:pPr>
      <w:bookmarkStart w:id="0" w:name="_GoBack"/>
      <w:r w:rsidRPr="00236ADC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>Sheikh Kamal's 74th birth anniversary Saturday</w:t>
      </w:r>
    </w:p>
    <w:p w:rsidR="00236ADC" w:rsidRPr="00236ADC" w:rsidRDefault="00236ADC" w:rsidP="00236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The 74th birth anniversary of valiant Freedom Fighter Shaheed Captain Sheikh Kamal, the eldest son of Father of the Nation </w:t>
      </w:r>
      <w:proofErr w:type="spellStart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>Bangabandhu</w:t>
      </w:r>
      <w:proofErr w:type="spellEnd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Sheikh </w:t>
      </w:r>
      <w:proofErr w:type="spellStart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>Mujibur</w:t>
      </w:r>
      <w:proofErr w:type="spellEnd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Rahman, will be observed on Saturday (August 5) in a befitting manner.</w:t>
      </w:r>
    </w:p>
    <w:p w:rsidR="00236ADC" w:rsidRPr="00236ADC" w:rsidRDefault="00236ADC" w:rsidP="00236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 xml:space="preserve">Born on August 5, 1949 at </w:t>
      </w:r>
      <w:proofErr w:type="spellStart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>Tungipara</w:t>
      </w:r>
      <w:proofErr w:type="spellEnd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in </w:t>
      </w:r>
      <w:proofErr w:type="spellStart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>Gopalganj</w:t>
      </w:r>
      <w:proofErr w:type="spellEnd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, Sheikh Kamal was a former executive member of the central committee of Bangladesh </w:t>
      </w:r>
      <w:proofErr w:type="spellStart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>Chhatra</w:t>
      </w:r>
      <w:proofErr w:type="spellEnd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League (BCL), the student wing of </w:t>
      </w:r>
      <w:proofErr w:type="spellStart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>Awami</w:t>
      </w:r>
      <w:proofErr w:type="spellEnd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League (AL).</w:t>
      </w:r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 xml:space="preserve">Different sports and socio-cultural organizations, including the ruling </w:t>
      </w:r>
      <w:proofErr w:type="spellStart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>Awami</w:t>
      </w:r>
      <w:proofErr w:type="spellEnd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League, popular club </w:t>
      </w:r>
      <w:proofErr w:type="spellStart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>Abahani</w:t>
      </w:r>
      <w:proofErr w:type="spellEnd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Limited and </w:t>
      </w:r>
      <w:proofErr w:type="spellStart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>Abahani</w:t>
      </w:r>
      <w:proofErr w:type="spellEnd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'</w:t>
      </w:r>
      <w:proofErr w:type="spellStart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>Samarthak</w:t>
      </w:r>
      <w:proofErr w:type="spellEnd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>Goshti</w:t>
      </w:r>
      <w:proofErr w:type="spellEnd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have taken elaborate </w:t>
      </w:r>
      <w:proofErr w:type="spellStart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>programmes</w:t>
      </w:r>
      <w:proofErr w:type="spellEnd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to observe the day.</w:t>
      </w:r>
    </w:p>
    <w:p w:rsidR="00236ADC" w:rsidRPr="00236ADC" w:rsidRDefault="00236ADC" w:rsidP="00236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proofErr w:type="spellStart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>Awami</w:t>
      </w:r>
      <w:proofErr w:type="spellEnd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League and its associate and front organizations will place floral wreaths at his portrait on the premises of </w:t>
      </w:r>
      <w:proofErr w:type="spellStart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>Dhanmondi</w:t>
      </w:r>
      <w:proofErr w:type="spellEnd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>Abahani</w:t>
      </w:r>
      <w:proofErr w:type="spellEnd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Club at 8am. Later, wreaths will be laid at his grave at </w:t>
      </w:r>
      <w:proofErr w:type="spellStart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>Banani</w:t>
      </w:r>
      <w:proofErr w:type="spellEnd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graveyard at 9:00am.</w:t>
      </w:r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</w:p>
    <w:p w:rsidR="00236ADC" w:rsidRPr="00236ADC" w:rsidRDefault="00236ADC" w:rsidP="00236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AL's Dhaka City South unit will organize a discussion at the party's </w:t>
      </w:r>
      <w:proofErr w:type="spellStart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>Bangabandhu</w:t>
      </w:r>
      <w:proofErr w:type="spellEnd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Avenue central office in Dhaka at 11:00am.</w:t>
      </w:r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proofErr w:type="spellStart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>Jubo</w:t>
      </w:r>
      <w:proofErr w:type="spellEnd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League will hold </w:t>
      </w:r>
      <w:proofErr w:type="spellStart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>milad</w:t>
      </w:r>
      <w:proofErr w:type="spellEnd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and </w:t>
      </w:r>
      <w:proofErr w:type="spellStart"/>
      <w:proofErr w:type="gramStart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>doa</w:t>
      </w:r>
      <w:proofErr w:type="spellEnd"/>
      <w:proofErr w:type="gramEnd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>mahfils</w:t>
      </w:r>
      <w:proofErr w:type="spellEnd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and distribute foods among orphans and distressed people.</w:t>
      </w:r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proofErr w:type="spellStart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>Awami</w:t>
      </w:r>
      <w:proofErr w:type="spellEnd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>Swechchhasebak</w:t>
      </w:r>
      <w:proofErr w:type="spellEnd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League will arrange a discussion and photo-exhibition at 11am.</w:t>
      </w:r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proofErr w:type="spellStart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>Sramik</w:t>
      </w:r>
      <w:proofErr w:type="spellEnd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League's Dhaka city north and south units will hold discussion at 3pm.</w:t>
      </w:r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proofErr w:type="spellStart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>Abahani</w:t>
      </w:r>
      <w:proofErr w:type="spellEnd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Club will place floral wreaths at his portrait on the club premises in the early hours of Saturday (12.01am).</w:t>
      </w:r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>A memorial meeting on the life and works of Sheikh Kamal will be held at 5pm on the club premises and a special prayer will be offered seeking eternal peace for the departed soul.</w:t>
      </w:r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 xml:space="preserve">Besides, </w:t>
      </w:r>
      <w:proofErr w:type="spellStart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>Abahani</w:t>
      </w:r>
      <w:proofErr w:type="spellEnd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'</w:t>
      </w:r>
      <w:proofErr w:type="spellStart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>Samarthak</w:t>
      </w:r>
      <w:proofErr w:type="spellEnd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>Goshti</w:t>
      </w:r>
      <w:proofErr w:type="spellEnd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' will also chalk out different programs to </w:t>
      </w:r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lastRenderedPageBreak/>
        <w:t>observe the birth anniversary of Sheikh Kamal.</w:t>
      </w:r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proofErr w:type="spellStart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>Abahani</w:t>
      </w:r>
      <w:proofErr w:type="spellEnd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'</w:t>
      </w:r>
      <w:proofErr w:type="spellStart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>Samarthak</w:t>
      </w:r>
      <w:proofErr w:type="spellEnd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>Goshti</w:t>
      </w:r>
      <w:proofErr w:type="spellEnd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organizing secretary </w:t>
      </w:r>
      <w:proofErr w:type="spellStart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>Debobrata</w:t>
      </w:r>
      <w:proofErr w:type="spellEnd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>Dey</w:t>
      </w:r>
      <w:proofErr w:type="spellEnd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>Debu</w:t>
      </w:r>
      <w:proofErr w:type="spellEnd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said on behalf of </w:t>
      </w:r>
      <w:proofErr w:type="spellStart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>Abahani</w:t>
      </w:r>
      <w:proofErr w:type="spellEnd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'</w:t>
      </w:r>
      <w:proofErr w:type="spellStart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>Samarthak</w:t>
      </w:r>
      <w:proofErr w:type="spellEnd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>Goshti</w:t>
      </w:r>
      <w:proofErr w:type="spellEnd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they would pay tributes to Sheikh Kamal by placing wreaths at his portrait on the club premises in the early hours of Saturday (12.01 am).</w:t>
      </w:r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 xml:space="preserve">He said wreaths will also be laid at his grave at </w:t>
      </w:r>
      <w:proofErr w:type="spellStart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>Banani</w:t>
      </w:r>
      <w:proofErr w:type="spellEnd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Graveyard in the morning.</w:t>
      </w:r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 xml:space="preserve">Sheikh Kamal passed his secondary examination from </w:t>
      </w:r>
      <w:proofErr w:type="spellStart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>Shahin</w:t>
      </w:r>
      <w:proofErr w:type="spellEnd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School and higher secondary exam from Dhaka College.</w:t>
      </w:r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>He obtained Bachelor of Arts (BA) degree in sociology from Dhaka University.</w:t>
      </w:r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 xml:space="preserve">He was also a student of </w:t>
      </w:r>
      <w:proofErr w:type="spellStart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>Setar</w:t>
      </w:r>
      <w:proofErr w:type="spellEnd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musical department of </w:t>
      </w:r>
      <w:proofErr w:type="spellStart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>Chhayanaut</w:t>
      </w:r>
      <w:proofErr w:type="spellEnd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>, a reputed cultural entity in the country.</w:t>
      </w:r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 xml:space="preserve">Kamal was not only the founder of </w:t>
      </w:r>
      <w:proofErr w:type="spellStart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>Abahani</w:t>
      </w:r>
      <w:proofErr w:type="spellEnd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>Krira</w:t>
      </w:r>
      <w:proofErr w:type="spellEnd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Chakra, one of the best sports organizations in the subcontinent and pioneer of modern football in Bangladesh, but also a founder-member of Dhaka Theatre.</w:t>
      </w:r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> </w:t>
      </w:r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>He was well-known as an actor in the Dhaka University's drama arena.</w:t>
      </w:r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>Since his childhood, Kamal was very much enthusiastic about different sports including football, cricket, hockey and basket-ball.</w:t>
      </w:r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 xml:space="preserve">Sheikh Kamal was commissioned in the </w:t>
      </w:r>
      <w:proofErr w:type="spellStart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>Muktibahini</w:t>
      </w:r>
      <w:proofErr w:type="spellEnd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after receiving training from the first war course in independent Bangladesh and served as ADC of General MAG </w:t>
      </w:r>
      <w:proofErr w:type="spellStart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>Osmani</w:t>
      </w:r>
      <w:proofErr w:type="spellEnd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>, the commander-in-chief of the Liberation War in 1971.</w:t>
      </w:r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>After the country's independence, Sheikh Kamal retired from the army and paid attention to the study.</w:t>
      </w:r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 xml:space="preserve">Kamal was a Master's (final year) examinee and a member of the </w:t>
      </w:r>
      <w:proofErr w:type="spellStart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>Jatiya</w:t>
      </w:r>
      <w:proofErr w:type="spellEnd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>Chhatra</w:t>
      </w:r>
      <w:proofErr w:type="spellEnd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League central committee, a wing of Bangladesh </w:t>
      </w:r>
      <w:proofErr w:type="spellStart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>Krishak</w:t>
      </w:r>
      <w:proofErr w:type="spellEnd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>Sramik</w:t>
      </w:r>
      <w:proofErr w:type="spellEnd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>Awami</w:t>
      </w:r>
      <w:proofErr w:type="spellEnd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League (</w:t>
      </w:r>
      <w:proofErr w:type="spellStart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>BaKSAL</w:t>
      </w:r>
      <w:proofErr w:type="spellEnd"/>
      <w:r w:rsidRPr="00236ADC">
        <w:rPr>
          <w:rFonts w:ascii="Times New Roman" w:eastAsia="Times New Roman" w:hAnsi="Times New Roman" w:cs="Times New Roman"/>
          <w:color w:val="333333"/>
          <w:sz w:val="29"/>
          <w:szCs w:val="29"/>
        </w:rPr>
        <w:t>), when he embraced martyrdom on August 15 in 1975 at the age of 26.</w:t>
      </w:r>
    </w:p>
    <w:bookmarkEnd w:id="0"/>
    <w:p w:rsidR="000A3C7F" w:rsidRPr="00236ADC" w:rsidRDefault="000A3C7F" w:rsidP="00236ADC"/>
    <w:sectPr w:rsidR="000A3C7F" w:rsidRPr="00236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6A"/>
    <w:rsid w:val="000A3C7F"/>
    <w:rsid w:val="000C275E"/>
    <w:rsid w:val="00236ADC"/>
    <w:rsid w:val="003B176A"/>
    <w:rsid w:val="00D6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BA091-04C1-455D-8303-6F8BC7F6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6A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6AD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334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738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29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Sheikh Kamal's 74th birth anniversary Saturday</vt:lpstr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2023-08-04T17:45:00Z</dcterms:created>
  <dcterms:modified xsi:type="dcterms:W3CDTF">2023-08-04T17:45:00Z</dcterms:modified>
</cp:coreProperties>
</file>